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43D" w:rsidRDefault="00ED243D" w:rsidP="00CA390F">
      <w:pPr>
        <w:pStyle w:val="Bodytext31"/>
        <w:shd w:val="clear" w:color="auto" w:fill="auto"/>
        <w:jc w:val="both"/>
        <w:rPr>
          <w:rStyle w:val="Bodytext30"/>
          <w:sz w:val="22"/>
          <w:szCs w:val="22"/>
        </w:rPr>
      </w:pPr>
    </w:p>
    <w:p w:rsidR="00ED243D" w:rsidRPr="00ED243D" w:rsidRDefault="00ED243D" w:rsidP="00434559">
      <w:pPr>
        <w:pStyle w:val="Bodytext21"/>
        <w:spacing w:line="240" w:lineRule="auto"/>
        <w:rPr>
          <w:rStyle w:val="Bodytext30"/>
          <w:sz w:val="22"/>
          <w:szCs w:val="22"/>
        </w:rPr>
      </w:pPr>
      <w:r>
        <w:rPr>
          <w:rStyle w:val="Bodytext30"/>
          <w:sz w:val="22"/>
          <w:szCs w:val="22"/>
        </w:rPr>
        <w:t xml:space="preserve">WZÓR UMOWY                                                                                           </w:t>
      </w:r>
      <w:r w:rsidR="0020041E">
        <w:rPr>
          <w:rStyle w:val="Bodytext30"/>
          <w:sz w:val="22"/>
          <w:szCs w:val="22"/>
        </w:rPr>
        <w:t xml:space="preserve">               </w:t>
      </w:r>
      <w:r>
        <w:rPr>
          <w:rStyle w:val="Bodytext30"/>
          <w:sz w:val="22"/>
          <w:szCs w:val="22"/>
        </w:rPr>
        <w:t xml:space="preserve">        </w:t>
      </w:r>
      <w:r w:rsidRPr="00ED243D">
        <w:rPr>
          <w:rStyle w:val="Bodytext30"/>
          <w:b/>
          <w:sz w:val="22"/>
          <w:szCs w:val="22"/>
        </w:rPr>
        <w:t xml:space="preserve">Załącznik nr </w:t>
      </w:r>
      <w:r w:rsidR="0020041E">
        <w:rPr>
          <w:rStyle w:val="Bodytext30"/>
          <w:b/>
          <w:sz w:val="22"/>
          <w:szCs w:val="22"/>
        </w:rPr>
        <w:t>4</w:t>
      </w:r>
    </w:p>
    <w:p w:rsidR="003220A3" w:rsidRPr="00ED243D" w:rsidRDefault="00A92EDB" w:rsidP="00434559">
      <w:pPr>
        <w:pStyle w:val="Bodytext31"/>
        <w:shd w:val="clear" w:color="auto" w:fill="auto"/>
        <w:ind w:left="120"/>
        <w:jc w:val="both"/>
        <w:rPr>
          <w:rStyle w:val="Bodytext30"/>
          <w:sz w:val="22"/>
          <w:szCs w:val="22"/>
        </w:rPr>
      </w:pPr>
      <w:r w:rsidRPr="00ED243D">
        <w:rPr>
          <w:rStyle w:val="Bodytext30"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A92EDB" w:rsidRPr="00ED243D" w:rsidRDefault="00A92EDB" w:rsidP="00434559">
      <w:pPr>
        <w:pStyle w:val="Bodytext31"/>
        <w:shd w:val="clear" w:color="auto" w:fill="auto"/>
        <w:ind w:left="120"/>
        <w:jc w:val="both"/>
        <w:rPr>
          <w:sz w:val="22"/>
          <w:szCs w:val="22"/>
        </w:rPr>
      </w:pPr>
    </w:p>
    <w:p w:rsidR="003220A3" w:rsidRPr="00ED243D" w:rsidRDefault="00591102" w:rsidP="00434559">
      <w:pPr>
        <w:pStyle w:val="Bodytext41"/>
        <w:shd w:val="clear" w:color="auto" w:fill="auto"/>
        <w:spacing w:line="240" w:lineRule="auto"/>
        <w:ind w:left="2780" w:firstLine="0"/>
        <w:jc w:val="both"/>
        <w:rPr>
          <w:sz w:val="22"/>
          <w:szCs w:val="22"/>
        </w:rPr>
      </w:pPr>
      <w:r w:rsidRPr="00ED243D">
        <w:rPr>
          <w:rStyle w:val="Bodytext411ptBold"/>
        </w:rPr>
        <w:t xml:space="preserve"> </w:t>
      </w:r>
      <w:r w:rsidRPr="00ED243D">
        <w:rPr>
          <w:rStyle w:val="Bodytext411pt"/>
        </w:rPr>
        <w:t xml:space="preserve">UMOWA </w:t>
      </w:r>
      <w:r w:rsidR="00AA455A" w:rsidRPr="00ED243D">
        <w:rPr>
          <w:rStyle w:val="Bodytext411pt"/>
        </w:rPr>
        <w:t>n</w:t>
      </w:r>
      <w:r w:rsidR="00A92EDB" w:rsidRPr="00ED243D">
        <w:rPr>
          <w:rStyle w:val="Bodytext411pt"/>
        </w:rPr>
        <w:t>r</w:t>
      </w:r>
      <w:r w:rsidR="00635F3C">
        <w:rPr>
          <w:rStyle w:val="Bodytext411pt"/>
        </w:rPr>
        <w:t>……………………………</w:t>
      </w:r>
    </w:p>
    <w:p w:rsidR="0020041E" w:rsidRDefault="0020041E" w:rsidP="0020041E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left="200" w:firstLine="0"/>
      </w:pPr>
    </w:p>
    <w:p w:rsidR="0020041E" w:rsidRDefault="00591102" w:rsidP="0020041E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left="200" w:firstLine="0"/>
      </w:pPr>
      <w:r w:rsidRPr="00ED243D">
        <w:t xml:space="preserve">zawarta w dniu </w:t>
      </w:r>
      <w:r w:rsidRPr="00ED243D">
        <w:tab/>
        <w:t xml:space="preserve"> w Tychach, </w:t>
      </w:r>
    </w:p>
    <w:p w:rsidR="0020041E" w:rsidRDefault="0020041E" w:rsidP="0020041E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left="200" w:firstLine="0"/>
      </w:pPr>
    </w:p>
    <w:p w:rsidR="004E24F4" w:rsidRPr="00ED243D" w:rsidRDefault="004E24F4" w:rsidP="0020041E">
      <w:pPr>
        <w:pStyle w:val="Bodytext21"/>
        <w:shd w:val="clear" w:color="auto" w:fill="auto"/>
        <w:tabs>
          <w:tab w:val="left" w:leader="dot" w:pos="3774"/>
        </w:tabs>
        <w:spacing w:line="240" w:lineRule="auto"/>
        <w:ind w:left="200" w:firstLine="0"/>
      </w:pPr>
    </w:p>
    <w:p w:rsidR="00A92EDB" w:rsidRPr="00ED243D" w:rsidRDefault="00591102" w:rsidP="004E24F4">
      <w:pPr>
        <w:pStyle w:val="Bodytext21"/>
        <w:shd w:val="clear" w:color="auto" w:fill="auto"/>
        <w:spacing w:line="360" w:lineRule="auto"/>
        <w:ind w:left="198" w:firstLine="0"/>
      </w:pPr>
      <w:r w:rsidRPr="00ED243D">
        <w:t xml:space="preserve">pomiędzy </w:t>
      </w:r>
      <w:r w:rsidR="00A92EDB" w:rsidRPr="00ED243D">
        <w:t>„Śródmieście” Sp. z o.o.</w:t>
      </w:r>
      <w:r w:rsidR="00AA455A" w:rsidRPr="00ED243D">
        <w:t xml:space="preserve">, </w:t>
      </w:r>
      <w:r w:rsidR="00A92EDB" w:rsidRPr="00ED243D">
        <w:t>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reprezentowana przez:</w:t>
      </w:r>
    </w:p>
    <w:p w:rsidR="00AA455A" w:rsidRPr="00ED243D" w:rsidRDefault="00AA455A" w:rsidP="004E24F4">
      <w:pPr>
        <w:pStyle w:val="Bodytext21"/>
        <w:shd w:val="clear" w:color="auto" w:fill="auto"/>
        <w:spacing w:line="360" w:lineRule="auto"/>
        <w:ind w:left="198" w:firstLine="0"/>
      </w:pPr>
    </w:p>
    <w:p w:rsidR="003220A3" w:rsidRPr="00ED243D" w:rsidRDefault="00A92EDB" w:rsidP="004E24F4">
      <w:pPr>
        <w:pStyle w:val="Bodytext21"/>
        <w:shd w:val="clear" w:color="auto" w:fill="auto"/>
        <w:spacing w:line="360" w:lineRule="auto"/>
        <w:ind w:left="198" w:firstLine="0"/>
      </w:pPr>
      <w:r w:rsidRPr="00ED243D">
        <w:t>Bogdana Białowąsa – Prezesa Zarządu,</w:t>
      </w:r>
    </w:p>
    <w:p w:rsidR="00AA455A" w:rsidRPr="00ED243D" w:rsidRDefault="00AA455A" w:rsidP="004E24F4">
      <w:pPr>
        <w:pStyle w:val="Bodytext21"/>
        <w:shd w:val="clear" w:color="auto" w:fill="auto"/>
        <w:spacing w:line="360" w:lineRule="auto"/>
        <w:ind w:left="198" w:firstLine="0"/>
      </w:pPr>
    </w:p>
    <w:p w:rsidR="003220A3" w:rsidRPr="00ED243D" w:rsidRDefault="00591102" w:rsidP="004E24F4">
      <w:pPr>
        <w:pStyle w:val="Bodytext21"/>
        <w:shd w:val="clear" w:color="auto" w:fill="auto"/>
        <w:spacing w:line="360" w:lineRule="auto"/>
        <w:ind w:left="198" w:right="4840" w:firstLine="0"/>
      </w:pPr>
      <w:r w:rsidRPr="00ED243D">
        <w:t>zwaną w dalszej treści umowy</w:t>
      </w:r>
      <w:r w:rsidR="00AA455A" w:rsidRPr="00ED243D">
        <w:t xml:space="preserve"> </w:t>
      </w:r>
      <w:r w:rsidRPr="00ED243D">
        <w:t>„Zamawiającym”</w:t>
      </w:r>
      <w:r w:rsidR="00AA455A" w:rsidRPr="00ED243D">
        <w:t>,</w:t>
      </w:r>
      <w:r w:rsidRPr="00ED243D">
        <w:t xml:space="preserve"> a</w:t>
      </w:r>
    </w:p>
    <w:p w:rsidR="003220A3" w:rsidRPr="00ED243D" w:rsidRDefault="00591102" w:rsidP="004E24F4">
      <w:pPr>
        <w:pStyle w:val="Bodytext21"/>
        <w:shd w:val="clear" w:color="auto" w:fill="auto"/>
        <w:tabs>
          <w:tab w:val="left" w:leader="dot" w:pos="4314"/>
          <w:tab w:val="left" w:leader="dot" w:pos="9013"/>
        </w:tabs>
        <w:spacing w:line="360" w:lineRule="auto"/>
        <w:ind w:left="198" w:firstLine="0"/>
      </w:pPr>
      <w:r w:rsidRPr="00ED243D">
        <w:tab/>
      </w:r>
      <w:r w:rsidR="00AA455A" w:rsidRPr="00ED243D">
        <w:t>………</w:t>
      </w:r>
      <w:r w:rsidRPr="00ED243D">
        <w:t>mającym swoją siedzibę w</w:t>
      </w:r>
      <w:r w:rsidRPr="00ED243D">
        <w:tab/>
      </w:r>
      <w:r w:rsidR="00AA455A" w:rsidRPr="00ED243D">
        <w:t>………………</w:t>
      </w:r>
      <w:r w:rsidRPr="00ED243D">
        <w:t>, przy</w:t>
      </w:r>
      <w:r w:rsidR="00AA455A" w:rsidRPr="00ED243D">
        <w:t xml:space="preserve"> </w:t>
      </w:r>
      <w:r w:rsidRPr="00ED243D">
        <w:t>ulic</w:t>
      </w:r>
      <w:r w:rsidR="00AA455A" w:rsidRPr="00ED243D">
        <w:t>y…………………………………</w:t>
      </w:r>
      <w:r w:rsidRPr="00ED243D">
        <w:t xml:space="preserve"> działającym na podstawie wpisu do KRS */Centralnej</w:t>
      </w:r>
      <w:r w:rsidR="00AA455A" w:rsidRPr="00ED243D">
        <w:t xml:space="preserve"> </w:t>
      </w:r>
      <w:r w:rsidRPr="00ED243D">
        <w:t xml:space="preserve">Ewidencji i Informacji o Działalności Gospodarczej * </w:t>
      </w:r>
      <w:r w:rsidR="00AA455A" w:rsidRPr="00ED243D">
        <w:t>n</w:t>
      </w:r>
      <w:r w:rsidRPr="00ED243D">
        <w:t xml:space="preserve">r </w:t>
      </w:r>
      <w:r w:rsidRPr="00ED243D">
        <w:tab/>
        <w:t>, reprezentowanym przez:</w:t>
      </w:r>
    </w:p>
    <w:p w:rsidR="00AA455A" w:rsidRPr="00ED243D" w:rsidRDefault="00AA455A" w:rsidP="004E24F4">
      <w:pPr>
        <w:pStyle w:val="Bodytext21"/>
        <w:shd w:val="clear" w:color="auto" w:fill="auto"/>
        <w:tabs>
          <w:tab w:val="left" w:leader="dot" w:pos="4314"/>
          <w:tab w:val="left" w:leader="dot" w:pos="9013"/>
        </w:tabs>
        <w:spacing w:line="360" w:lineRule="auto"/>
        <w:ind w:left="198" w:firstLine="0"/>
      </w:pPr>
    </w:p>
    <w:p w:rsidR="003220A3" w:rsidRPr="00ED243D" w:rsidRDefault="00591102" w:rsidP="004E24F4">
      <w:pPr>
        <w:pStyle w:val="Bodytext21"/>
        <w:shd w:val="clear" w:color="auto" w:fill="auto"/>
        <w:tabs>
          <w:tab w:val="left" w:leader="dot" w:pos="6272"/>
        </w:tabs>
        <w:spacing w:line="360" w:lineRule="auto"/>
        <w:ind w:left="198" w:firstLine="0"/>
      </w:pPr>
      <w:r w:rsidRPr="00ED243D">
        <w:t>1</w:t>
      </w:r>
      <w:r w:rsidRPr="00ED243D">
        <w:tab/>
      </w:r>
    </w:p>
    <w:p w:rsidR="003220A3" w:rsidRPr="00ED243D" w:rsidRDefault="00591102" w:rsidP="004E24F4">
      <w:pPr>
        <w:pStyle w:val="Bodytext21"/>
        <w:shd w:val="clear" w:color="auto" w:fill="auto"/>
        <w:tabs>
          <w:tab w:val="left" w:leader="dot" w:pos="6272"/>
        </w:tabs>
        <w:spacing w:line="360" w:lineRule="auto"/>
        <w:ind w:left="198" w:firstLine="0"/>
      </w:pPr>
      <w:r w:rsidRPr="00ED243D">
        <w:t>2</w:t>
      </w:r>
      <w:r w:rsidRPr="00ED243D">
        <w:tab/>
      </w:r>
    </w:p>
    <w:p w:rsidR="00AA455A" w:rsidRPr="00ED243D" w:rsidRDefault="00AA455A" w:rsidP="00434559">
      <w:pPr>
        <w:pStyle w:val="Bodytext21"/>
        <w:shd w:val="clear" w:color="auto" w:fill="auto"/>
        <w:tabs>
          <w:tab w:val="left" w:leader="dot" w:pos="6272"/>
        </w:tabs>
        <w:spacing w:line="240" w:lineRule="auto"/>
        <w:ind w:left="200" w:firstLine="0"/>
      </w:pPr>
    </w:p>
    <w:p w:rsidR="003220A3" w:rsidRDefault="00591102" w:rsidP="00CA390F">
      <w:pPr>
        <w:pStyle w:val="Bodytext21"/>
        <w:shd w:val="clear" w:color="auto" w:fill="auto"/>
        <w:spacing w:line="240" w:lineRule="auto"/>
        <w:ind w:left="200" w:firstLine="0"/>
      </w:pPr>
      <w:r w:rsidRPr="00ED243D">
        <w:t>zwanym w dalszej treści umowy „Wykonawcą”, o następującej treści:</w:t>
      </w:r>
    </w:p>
    <w:p w:rsidR="004E24F4" w:rsidRPr="00ED243D" w:rsidRDefault="004E24F4" w:rsidP="00CA390F">
      <w:pPr>
        <w:pStyle w:val="Bodytext21"/>
        <w:shd w:val="clear" w:color="auto" w:fill="auto"/>
        <w:spacing w:line="240" w:lineRule="auto"/>
        <w:ind w:left="200" w:firstLine="0"/>
      </w:pPr>
    </w:p>
    <w:p w:rsidR="00AA455A" w:rsidRPr="00ED243D" w:rsidRDefault="00AA455A" w:rsidP="00434559">
      <w:pPr>
        <w:pStyle w:val="Bodytext21"/>
        <w:shd w:val="clear" w:color="auto" w:fill="auto"/>
        <w:spacing w:line="240" w:lineRule="auto"/>
        <w:ind w:left="200" w:firstLine="0"/>
      </w:pPr>
    </w:p>
    <w:p w:rsidR="003220A3" w:rsidRDefault="00591102" w:rsidP="00434559">
      <w:pPr>
        <w:pStyle w:val="Bodytext21"/>
        <w:shd w:val="clear" w:color="auto" w:fill="auto"/>
        <w:spacing w:line="240" w:lineRule="auto"/>
        <w:ind w:right="160" w:firstLine="0"/>
        <w:jc w:val="center"/>
        <w:rPr>
          <w:b/>
        </w:rPr>
      </w:pPr>
      <w:r w:rsidRPr="00ED243D">
        <w:rPr>
          <w:b/>
        </w:rPr>
        <w:t>§ 1</w:t>
      </w:r>
    </w:p>
    <w:p w:rsidR="004E24F4" w:rsidRPr="00ED243D" w:rsidRDefault="004E24F4" w:rsidP="00434559">
      <w:pPr>
        <w:pStyle w:val="Bodytext21"/>
        <w:shd w:val="clear" w:color="auto" w:fill="auto"/>
        <w:spacing w:line="240" w:lineRule="auto"/>
        <w:ind w:right="160" w:firstLine="0"/>
        <w:jc w:val="center"/>
        <w:rPr>
          <w:b/>
        </w:rPr>
      </w:pPr>
    </w:p>
    <w:p w:rsidR="00635F3C" w:rsidRDefault="00591102" w:rsidP="00CA390F">
      <w:pPr>
        <w:pStyle w:val="Bodytext21"/>
        <w:numPr>
          <w:ilvl w:val="0"/>
          <w:numId w:val="2"/>
        </w:numPr>
        <w:shd w:val="clear" w:color="auto" w:fill="auto"/>
        <w:tabs>
          <w:tab w:val="left" w:pos="320"/>
        </w:tabs>
        <w:spacing w:line="360" w:lineRule="auto"/>
        <w:ind w:left="360" w:hanging="360"/>
      </w:pPr>
      <w:r w:rsidRPr="00ED243D">
        <w:t>Przedmiotem niniejszej umowy jest</w:t>
      </w:r>
      <w:r w:rsidR="00635F3C">
        <w:t>:</w:t>
      </w:r>
    </w:p>
    <w:p w:rsidR="003220A3" w:rsidRPr="00ED243D" w:rsidRDefault="00635F3C" w:rsidP="00635F3C">
      <w:pPr>
        <w:pStyle w:val="Bodytext21"/>
        <w:shd w:val="clear" w:color="auto" w:fill="auto"/>
        <w:tabs>
          <w:tab w:val="left" w:pos="320"/>
        </w:tabs>
        <w:spacing w:line="360" w:lineRule="auto"/>
        <w:ind w:left="360" w:firstLine="0"/>
      </w:pPr>
      <w:r>
        <w:t>1.1.</w:t>
      </w:r>
      <w:r w:rsidR="00591102" w:rsidRPr="00ED243D">
        <w:t xml:space="preserve"> świadczenie usług w zakresie bieżącej konserwacji i czynności całodobowego pogotowia technicznego, wykonywania napraw i robót budowlanych w obrębie zasobów </w:t>
      </w:r>
      <w:r w:rsidR="00A92EDB" w:rsidRPr="00ED243D">
        <w:t>„Śródmieście” Sp. z o.o. w Tychach przy al. Piłsudskiego 12</w:t>
      </w:r>
      <w:r w:rsidR="00434559">
        <w:t>:</w:t>
      </w:r>
    </w:p>
    <w:p w:rsidR="003220A3" w:rsidRPr="00ED243D" w:rsidRDefault="00ED243D" w:rsidP="00CA390F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360"/>
      </w:pPr>
      <w:r w:rsidRPr="00ED243D">
        <w:t>o</w:t>
      </w:r>
      <w:r w:rsidR="000A53F3" w:rsidRPr="00ED243D">
        <w:t xml:space="preserve">biekt </w:t>
      </w:r>
      <w:r w:rsidRPr="00ED243D">
        <w:t>ha</w:t>
      </w:r>
      <w:r w:rsidR="000A53F3" w:rsidRPr="00ED243D">
        <w:t>ndlowy z siedzibą w Tychach przy al. Piłsudskiego 8,</w:t>
      </w:r>
    </w:p>
    <w:p w:rsidR="003220A3" w:rsidRPr="00ED243D" w:rsidRDefault="00AA455A" w:rsidP="00CA390F">
      <w:pPr>
        <w:pStyle w:val="Bodytext21"/>
        <w:shd w:val="clear" w:color="auto" w:fill="auto"/>
        <w:tabs>
          <w:tab w:val="left" w:pos="686"/>
        </w:tabs>
        <w:spacing w:line="360" w:lineRule="auto"/>
        <w:ind w:left="360" w:firstLine="0"/>
      </w:pPr>
      <w:r w:rsidRPr="00ED243D">
        <w:t>-   b</w:t>
      </w:r>
      <w:r w:rsidR="000A53F3" w:rsidRPr="00ED243D">
        <w:t xml:space="preserve">udynek </w:t>
      </w:r>
      <w:r w:rsidRPr="00ED243D">
        <w:t>b</w:t>
      </w:r>
      <w:r w:rsidR="000A53F3" w:rsidRPr="00ED243D">
        <w:t>iurowy z siedzibą w Tychach przy al. Piłsudskiego 12,</w:t>
      </w:r>
    </w:p>
    <w:p w:rsidR="003220A3" w:rsidRPr="00ED243D" w:rsidRDefault="00AA455A" w:rsidP="00CA390F">
      <w:pPr>
        <w:pStyle w:val="Bodytext21"/>
        <w:numPr>
          <w:ilvl w:val="0"/>
          <w:numId w:val="1"/>
        </w:numPr>
        <w:shd w:val="clear" w:color="auto" w:fill="auto"/>
        <w:tabs>
          <w:tab w:val="left" w:pos="686"/>
        </w:tabs>
        <w:spacing w:line="360" w:lineRule="auto"/>
        <w:ind w:left="640" w:right="600" w:hanging="280"/>
      </w:pPr>
      <w:r w:rsidRPr="00ED243D">
        <w:t>b</w:t>
      </w:r>
      <w:r w:rsidR="000A53F3" w:rsidRPr="00ED243D">
        <w:t xml:space="preserve">udynek </w:t>
      </w:r>
      <w:r w:rsidRPr="00ED243D">
        <w:t>s</w:t>
      </w:r>
      <w:r w:rsidR="000A53F3" w:rsidRPr="00ED243D">
        <w:t>zkoły z siedzibą w Tychach przy al. Niepodległości 32.</w:t>
      </w:r>
    </w:p>
    <w:p w:rsidR="003220A3" w:rsidRDefault="00591102" w:rsidP="00635F3C">
      <w:pPr>
        <w:pStyle w:val="Bodytext21"/>
        <w:shd w:val="clear" w:color="auto" w:fill="auto"/>
        <w:tabs>
          <w:tab w:val="left" w:pos="339"/>
        </w:tabs>
        <w:spacing w:line="360" w:lineRule="auto"/>
        <w:ind w:left="360" w:firstLine="0"/>
      </w:pPr>
      <w:r w:rsidRPr="00ED243D">
        <w:t xml:space="preserve">Szczegółowy opis przedmiotu umowy i warunki realizacji usług zawiera </w:t>
      </w:r>
      <w:r w:rsidR="00F95B33" w:rsidRPr="00ED243D">
        <w:rPr>
          <w:rStyle w:val="Bodytext2Bold"/>
        </w:rPr>
        <w:t xml:space="preserve">załącznik nr </w:t>
      </w:r>
      <w:r w:rsidR="0020041E">
        <w:rPr>
          <w:rStyle w:val="Bodytext2Bold"/>
        </w:rPr>
        <w:t>5.</w:t>
      </w:r>
    </w:p>
    <w:p w:rsidR="001B40ED" w:rsidRPr="00FC6CDD" w:rsidRDefault="00635F3C" w:rsidP="001B40ED">
      <w:pPr>
        <w:pStyle w:val="Bodytext21"/>
        <w:shd w:val="clear" w:color="auto" w:fill="auto"/>
        <w:tabs>
          <w:tab w:val="left" w:pos="320"/>
        </w:tabs>
        <w:spacing w:line="360" w:lineRule="auto"/>
        <w:ind w:left="360" w:firstLine="0"/>
      </w:pPr>
      <w:r>
        <w:t xml:space="preserve">1.2. świadczenie usług, polegających na wykonywaniu napraw i robót budowlanych w </w:t>
      </w:r>
      <w:r w:rsidRPr="00ED243D">
        <w:t>obrębie zasobów „Śródmieście” Sp. z o.</w:t>
      </w:r>
      <w:r>
        <w:t>o.,</w:t>
      </w:r>
      <w:r w:rsidR="001B40ED">
        <w:t xml:space="preserve"> o których mowa w pkt 1.1.,</w:t>
      </w:r>
      <w:r>
        <w:t xml:space="preserve"> które nie zostały objęte wykazem prac i usług zawartych w </w:t>
      </w:r>
      <w:r>
        <w:rPr>
          <w:b/>
        </w:rPr>
        <w:t xml:space="preserve">załączniku nr </w:t>
      </w:r>
      <w:r w:rsidR="0020041E">
        <w:rPr>
          <w:b/>
        </w:rPr>
        <w:t>5</w:t>
      </w:r>
      <w:r>
        <w:t xml:space="preserve">, a których wykonanie związane jest z zaistnieniem stanu nagłej konieczności. </w:t>
      </w:r>
    </w:p>
    <w:p w:rsidR="00635F3C" w:rsidRPr="00ED243D" w:rsidRDefault="00635F3C" w:rsidP="00635F3C">
      <w:pPr>
        <w:pStyle w:val="Bodytext21"/>
        <w:shd w:val="clear" w:color="auto" w:fill="auto"/>
        <w:tabs>
          <w:tab w:val="left" w:pos="339"/>
        </w:tabs>
        <w:spacing w:line="360" w:lineRule="auto"/>
        <w:ind w:left="360" w:firstLine="0"/>
      </w:pPr>
    </w:p>
    <w:p w:rsidR="003220A3" w:rsidRPr="00ED243D" w:rsidRDefault="00850E29" w:rsidP="00CA390F">
      <w:pPr>
        <w:pStyle w:val="Bodytext21"/>
        <w:numPr>
          <w:ilvl w:val="0"/>
          <w:numId w:val="2"/>
        </w:numPr>
        <w:shd w:val="clear" w:color="auto" w:fill="auto"/>
        <w:tabs>
          <w:tab w:val="left" w:pos="339"/>
        </w:tabs>
        <w:spacing w:line="360" w:lineRule="auto"/>
      </w:pPr>
      <w:r w:rsidRPr="00ED243D">
        <w:t xml:space="preserve">Wykaz obiektów </w:t>
      </w:r>
      <w:r w:rsidR="00591102" w:rsidRPr="00ED243D">
        <w:t>objętych świadczeniem usług w zakresie bieżącej konserwacji</w:t>
      </w:r>
    </w:p>
    <w:p w:rsidR="003220A3" w:rsidRPr="00434559" w:rsidRDefault="00591102" w:rsidP="00CA390F">
      <w:pPr>
        <w:pStyle w:val="Bodytext21"/>
        <w:shd w:val="clear" w:color="auto" w:fill="auto"/>
        <w:spacing w:line="360" w:lineRule="auto"/>
        <w:ind w:left="360" w:firstLine="0"/>
        <w:rPr>
          <w:b/>
        </w:rPr>
      </w:pPr>
      <w:r w:rsidRPr="00ED243D">
        <w:t xml:space="preserve">i czynności całodobowego pogotowia technicznego oraz wykonywania napraw i robót budowlanych zawiera </w:t>
      </w:r>
      <w:r w:rsidRPr="00ED243D">
        <w:rPr>
          <w:rStyle w:val="Bodytext2Bold"/>
        </w:rPr>
        <w:t xml:space="preserve">załącznik nr </w:t>
      </w:r>
      <w:r w:rsidR="0020041E">
        <w:rPr>
          <w:rStyle w:val="Bodytext2Bold"/>
        </w:rPr>
        <w:t>7</w:t>
      </w:r>
      <w:r w:rsidRPr="00434559">
        <w:rPr>
          <w:b/>
        </w:rPr>
        <w:t>.</w:t>
      </w:r>
    </w:p>
    <w:p w:rsidR="00434559" w:rsidRDefault="00591102" w:rsidP="00CA390F">
      <w:pPr>
        <w:pStyle w:val="Bodytext21"/>
        <w:numPr>
          <w:ilvl w:val="0"/>
          <w:numId w:val="2"/>
        </w:numPr>
        <w:shd w:val="clear" w:color="auto" w:fill="auto"/>
        <w:tabs>
          <w:tab w:val="left" w:pos="335"/>
        </w:tabs>
        <w:spacing w:line="360" w:lineRule="auto"/>
        <w:ind w:left="360" w:hanging="360"/>
      </w:pPr>
      <w:r w:rsidRPr="00ED243D">
        <w:t>Wykonawca posiada i zobowiązuje się utrzymać przez cały okres ob</w:t>
      </w:r>
      <w:r w:rsidR="000A53F3" w:rsidRPr="00ED243D">
        <w:t>owiązywania niniejszej umowy  punkt</w:t>
      </w:r>
      <w:r w:rsidRPr="00ED243D">
        <w:t xml:space="preserve"> całodobowego pogotowia tec</w:t>
      </w:r>
      <w:r w:rsidR="000A53F3" w:rsidRPr="00ED243D">
        <w:t>hnicznego</w:t>
      </w:r>
      <w:r w:rsidR="00434559">
        <w:t xml:space="preserve"> pod</w:t>
      </w:r>
      <w:r w:rsidR="00B00864" w:rsidRPr="00ED243D">
        <w:t xml:space="preserve"> adres</w:t>
      </w:r>
      <w:r w:rsidR="00434559">
        <w:t>em…………………… ………………………………………………………</w:t>
      </w:r>
      <w:r w:rsidR="00AA455A" w:rsidRPr="00ED243D">
        <w:t>,</w:t>
      </w:r>
      <w:r w:rsidR="000A53F3" w:rsidRPr="00ED243D">
        <w:t xml:space="preserve"> nr telefonu</w:t>
      </w:r>
      <w:r w:rsidR="00434559">
        <w:t xml:space="preserve">…………………………………, </w:t>
      </w:r>
      <w:r w:rsidR="00AA455A" w:rsidRPr="00ED243D">
        <w:t xml:space="preserve">adres e-mail </w:t>
      </w:r>
      <w:r w:rsidR="00434559">
        <w:t>………………………………………………..</w:t>
      </w:r>
    </w:p>
    <w:p w:rsidR="00AA455A" w:rsidRPr="00ED243D" w:rsidRDefault="0055231B" w:rsidP="00CA390F">
      <w:pPr>
        <w:pStyle w:val="Bodytext21"/>
        <w:numPr>
          <w:ilvl w:val="0"/>
          <w:numId w:val="2"/>
        </w:numPr>
        <w:shd w:val="clear" w:color="auto" w:fill="auto"/>
        <w:tabs>
          <w:tab w:val="left" w:pos="335"/>
        </w:tabs>
        <w:spacing w:line="360" w:lineRule="auto"/>
        <w:ind w:left="360" w:hanging="360"/>
      </w:pPr>
      <w:r w:rsidRPr="00ED243D">
        <w:t>Czas podjęcia interwencji na obiekcie do 1</w:t>
      </w:r>
      <w:r w:rsidR="001B40ED">
        <w:t>5</w:t>
      </w:r>
      <w:r w:rsidRPr="00ED243D">
        <w:t xml:space="preserve"> minut od momentu otrzymania zgłoszenia.</w:t>
      </w:r>
    </w:p>
    <w:p w:rsidR="003220A3" w:rsidRPr="00ED243D" w:rsidRDefault="00591102" w:rsidP="00CA390F">
      <w:pPr>
        <w:pStyle w:val="Bodytext21"/>
        <w:numPr>
          <w:ilvl w:val="0"/>
          <w:numId w:val="2"/>
        </w:numPr>
        <w:shd w:val="clear" w:color="auto" w:fill="auto"/>
        <w:tabs>
          <w:tab w:val="left" w:pos="335"/>
        </w:tabs>
        <w:spacing w:line="360" w:lineRule="auto"/>
        <w:ind w:left="360" w:hanging="360"/>
      </w:pPr>
      <w:r w:rsidRPr="00ED243D">
        <w:t>Integralną część niniejszej umowy stanowi oferta Wykonawcy wraz z formularzami ofer</w:t>
      </w:r>
      <w:r w:rsidR="000A53F3" w:rsidRPr="00ED243D">
        <w:t>t cenowych (</w:t>
      </w:r>
      <w:r w:rsidR="000A53F3" w:rsidRPr="00ED243D">
        <w:rPr>
          <w:b/>
        </w:rPr>
        <w:t>zał</w:t>
      </w:r>
      <w:r w:rsidR="00AA455A" w:rsidRPr="00ED243D">
        <w:rPr>
          <w:b/>
        </w:rPr>
        <w:t>ącznik</w:t>
      </w:r>
      <w:r w:rsidR="000A53F3" w:rsidRPr="00ED243D">
        <w:rPr>
          <w:b/>
        </w:rPr>
        <w:t xml:space="preserve"> nr </w:t>
      </w:r>
      <w:r w:rsidR="0020041E">
        <w:rPr>
          <w:b/>
        </w:rPr>
        <w:t>6</w:t>
      </w:r>
      <w:r w:rsidRPr="00ED243D">
        <w:t>) określając</w:t>
      </w:r>
      <w:r w:rsidR="00434559">
        <w:t>y</w:t>
      </w:r>
      <w:r w:rsidRPr="00ED243D">
        <w:t xml:space="preserve"> koszt</w:t>
      </w:r>
      <w:r w:rsidR="00434559">
        <w:t>y</w:t>
      </w:r>
      <w:r w:rsidRPr="00ED243D">
        <w:t xml:space="preserve"> zamówienia</w:t>
      </w:r>
      <w:r w:rsidR="00434559">
        <w:t>.</w:t>
      </w:r>
    </w:p>
    <w:p w:rsidR="00AA455A" w:rsidRPr="00ED243D" w:rsidRDefault="00AA455A" w:rsidP="00CA390F">
      <w:pPr>
        <w:pStyle w:val="Bodytext21"/>
        <w:shd w:val="clear" w:color="auto" w:fill="auto"/>
        <w:tabs>
          <w:tab w:val="left" w:pos="335"/>
        </w:tabs>
        <w:spacing w:line="360" w:lineRule="auto"/>
        <w:ind w:left="360" w:firstLine="0"/>
      </w:pPr>
    </w:p>
    <w:p w:rsidR="003220A3" w:rsidRPr="00ED243D" w:rsidRDefault="00591102" w:rsidP="00CA390F">
      <w:pPr>
        <w:pStyle w:val="Bodytext21"/>
        <w:shd w:val="clear" w:color="auto" w:fill="auto"/>
        <w:spacing w:line="360" w:lineRule="auto"/>
        <w:ind w:right="220" w:firstLine="0"/>
        <w:jc w:val="center"/>
        <w:rPr>
          <w:b/>
        </w:rPr>
      </w:pPr>
      <w:r w:rsidRPr="00ED243D">
        <w:rPr>
          <w:b/>
        </w:rPr>
        <w:t>§ 2</w:t>
      </w:r>
    </w:p>
    <w:p w:rsidR="003220A3" w:rsidRPr="00ED243D" w:rsidRDefault="00591102" w:rsidP="00CA390F">
      <w:pPr>
        <w:pStyle w:val="Bodytext21"/>
        <w:numPr>
          <w:ilvl w:val="0"/>
          <w:numId w:val="4"/>
        </w:numPr>
        <w:shd w:val="clear" w:color="auto" w:fill="auto"/>
        <w:tabs>
          <w:tab w:val="left" w:pos="334"/>
        </w:tabs>
        <w:spacing w:line="360" w:lineRule="auto"/>
        <w:ind w:left="0"/>
      </w:pPr>
      <w:r w:rsidRPr="00ED243D">
        <w:t>Termin realizacji umowy:</w:t>
      </w:r>
    </w:p>
    <w:p w:rsidR="003220A3" w:rsidRPr="00ED243D" w:rsidRDefault="00591102" w:rsidP="00CA390F">
      <w:pPr>
        <w:pStyle w:val="Bodytext21"/>
        <w:numPr>
          <w:ilvl w:val="1"/>
          <w:numId w:val="4"/>
        </w:numPr>
        <w:shd w:val="clear" w:color="auto" w:fill="auto"/>
        <w:tabs>
          <w:tab w:val="left" w:pos="1042"/>
          <w:tab w:val="left" w:leader="dot" w:pos="8416"/>
        </w:tabs>
        <w:spacing w:line="360" w:lineRule="auto"/>
        <w:ind w:left="520"/>
      </w:pPr>
      <w:r w:rsidRPr="00ED243D">
        <w:t xml:space="preserve">Termin rozpoczęcia umowy ustala się na dzień: </w:t>
      </w:r>
      <w:r w:rsidRPr="00ED243D">
        <w:tab/>
      </w:r>
    </w:p>
    <w:p w:rsidR="003220A3" w:rsidRDefault="00591102" w:rsidP="00CA390F">
      <w:pPr>
        <w:pStyle w:val="Bodytext21"/>
        <w:numPr>
          <w:ilvl w:val="1"/>
          <w:numId w:val="4"/>
        </w:numPr>
        <w:shd w:val="clear" w:color="auto" w:fill="auto"/>
        <w:tabs>
          <w:tab w:val="left" w:pos="1042"/>
          <w:tab w:val="left" w:leader="dot" w:pos="8416"/>
        </w:tabs>
        <w:spacing w:after="151" w:line="360" w:lineRule="auto"/>
        <w:ind w:left="520"/>
      </w:pPr>
      <w:r w:rsidRPr="00ED243D">
        <w:t xml:space="preserve">Termin zakończenia umowy ustala się na dzień: </w:t>
      </w:r>
      <w:r w:rsidRPr="00ED243D">
        <w:tab/>
      </w:r>
    </w:p>
    <w:p w:rsidR="00434559" w:rsidRPr="00ED243D" w:rsidRDefault="00434559" w:rsidP="00CA390F">
      <w:pPr>
        <w:pStyle w:val="Bodytext21"/>
        <w:shd w:val="clear" w:color="auto" w:fill="auto"/>
        <w:tabs>
          <w:tab w:val="left" w:pos="1042"/>
          <w:tab w:val="left" w:leader="dot" w:pos="8416"/>
        </w:tabs>
        <w:spacing w:after="151" w:line="360" w:lineRule="auto"/>
        <w:ind w:left="520" w:firstLine="0"/>
      </w:pPr>
    </w:p>
    <w:p w:rsidR="00AA455A" w:rsidRPr="00ED243D" w:rsidRDefault="00591102" w:rsidP="00CA390F">
      <w:pPr>
        <w:pStyle w:val="Bodytext21"/>
        <w:shd w:val="clear" w:color="auto" w:fill="auto"/>
        <w:spacing w:after="28" w:line="360" w:lineRule="auto"/>
        <w:ind w:right="220" w:firstLine="0"/>
        <w:jc w:val="center"/>
        <w:rPr>
          <w:b/>
        </w:rPr>
      </w:pPr>
      <w:r w:rsidRPr="00ED243D">
        <w:rPr>
          <w:b/>
        </w:rPr>
        <w:t>§ 3</w:t>
      </w:r>
    </w:p>
    <w:p w:rsidR="00434559" w:rsidRDefault="00434559" w:rsidP="00CA390F">
      <w:pPr>
        <w:pStyle w:val="Bodytext21"/>
        <w:shd w:val="clear" w:color="auto" w:fill="auto"/>
        <w:spacing w:after="28" w:line="360" w:lineRule="auto"/>
        <w:ind w:right="220" w:firstLine="0"/>
      </w:pPr>
      <w:r w:rsidRPr="00434559">
        <w:t>1.</w:t>
      </w:r>
      <w:r>
        <w:t xml:space="preserve"> </w:t>
      </w:r>
      <w:r w:rsidR="00591102" w:rsidRPr="00ED243D">
        <w:t>Cena o</w:t>
      </w:r>
      <w:r w:rsidR="00B00864" w:rsidRPr="00ED243D">
        <w:t>ferty ogółem wynosi</w:t>
      </w:r>
      <w:r w:rsidR="00AA455A" w:rsidRPr="00ED243D">
        <w:t>……………………</w:t>
      </w:r>
      <w:r w:rsidR="00591102" w:rsidRPr="00ED243D">
        <w:t>zł (z podatkiem VAT)</w:t>
      </w:r>
      <w:r>
        <w:rPr>
          <w:b/>
        </w:rPr>
        <w:t xml:space="preserve"> </w:t>
      </w:r>
      <w:r w:rsidR="00591102" w:rsidRPr="00ED243D">
        <w:t>słownie:</w:t>
      </w:r>
      <w:r>
        <w:t>…….………………</w:t>
      </w:r>
    </w:p>
    <w:p w:rsidR="00AA455A" w:rsidRPr="00434559" w:rsidRDefault="00434559" w:rsidP="00CA390F">
      <w:pPr>
        <w:pStyle w:val="Bodytext21"/>
        <w:shd w:val="clear" w:color="auto" w:fill="auto"/>
        <w:spacing w:after="28" w:line="360" w:lineRule="auto"/>
        <w:ind w:right="220" w:firstLine="0"/>
      </w:pPr>
      <w:r>
        <w:t>……………………………………………………………………………………………………………….</w:t>
      </w:r>
      <w:r w:rsidR="00591102" w:rsidRPr="00ED243D">
        <w:tab/>
      </w:r>
    </w:p>
    <w:p w:rsidR="003220A3" w:rsidRPr="00ED243D" w:rsidRDefault="00AA455A" w:rsidP="00CA390F">
      <w:pPr>
        <w:pStyle w:val="Bodytext21"/>
        <w:shd w:val="clear" w:color="auto" w:fill="auto"/>
        <w:tabs>
          <w:tab w:val="left" w:leader="dot" w:pos="9414"/>
        </w:tabs>
        <w:spacing w:line="360" w:lineRule="auto"/>
        <w:ind w:firstLine="0"/>
      </w:pPr>
      <w:r w:rsidRPr="00ED243D">
        <w:t xml:space="preserve">2. </w:t>
      </w:r>
      <w:r w:rsidR="00591102" w:rsidRPr="00ED243D">
        <w:t>Wynagrodzenie określone w ust. 1 niniejszego paragrafu umowy obejmuje koszt wykonania całości przedmiotu umowy określonego w</w:t>
      </w:r>
      <w:r w:rsidR="00591102" w:rsidRPr="00ED243D">
        <w:rPr>
          <w:b/>
        </w:rPr>
        <w:t xml:space="preserve"> załączniku nr </w:t>
      </w:r>
      <w:r w:rsidR="0020041E">
        <w:rPr>
          <w:b/>
        </w:rPr>
        <w:t>5</w:t>
      </w:r>
      <w:r w:rsidR="00591102" w:rsidRPr="00ED243D">
        <w:t>.</w:t>
      </w:r>
    </w:p>
    <w:p w:rsidR="00AA455A" w:rsidRPr="00ED243D" w:rsidRDefault="00AA455A" w:rsidP="00CA390F">
      <w:pPr>
        <w:pStyle w:val="Bodytext21"/>
        <w:shd w:val="clear" w:color="auto" w:fill="auto"/>
        <w:tabs>
          <w:tab w:val="left" w:leader="dot" w:pos="9414"/>
        </w:tabs>
        <w:spacing w:line="360" w:lineRule="auto"/>
        <w:ind w:firstLine="0"/>
      </w:pPr>
    </w:p>
    <w:p w:rsidR="003220A3" w:rsidRPr="00ED243D" w:rsidRDefault="00591102" w:rsidP="00CA390F">
      <w:pPr>
        <w:pStyle w:val="Bodytext21"/>
        <w:shd w:val="clear" w:color="auto" w:fill="auto"/>
        <w:spacing w:after="28" w:line="360" w:lineRule="auto"/>
        <w:ind w:right="220" w:firstLine="0"/>
        <w:jc w:val="center"/>
        <w:rPr>
          <w:b/>
        </w:rPr>
      </w:pPr>
      <w:r w:rsidRPr="00ED243D">
        <w:rPr>
          <w:b/>
        </w:rPr>
        <w:t>§ 4</w:t>
      </w:r>
    </w:p>
    <w:p w:rsidR="003220A3" w:rsidRPr="00ED243D" w:rsidRDefault="00591102" w:rsidP="00CA390F">
      <w:pPr>
        <w:pStyle w:val="Bodytext21"/>
        <w:numPr>
          <w:ilvl w:val="0"/>
          <w:numId w:val="5"/>
        </w:numPr>
        <w:shd w:val="clear" w:color="auto" w:fill="auto"/>
        <w:tabs>
          <w:tab w:val="left" w:pos="579"/>
        </w:tabs>
        <w:spacing w:line="360" w:lineRule="auto"/>
        <w:ind w:left="240"/>
      </w:pPr>
      <w:r w:rsidRPr="00ED243D">
        <w:t>Osoby odpowiedzialne za nadzór</w:t>
      </w:r>
      <w:r w:rsidR="00CA390F">
        <w:t xml:space="preserve"> i realizację usług objętych</w:t>
      </w:r>
      <w:r w:rsidRPr="00ED243D">
        <w:t xml:space="preserve"> umow</w:t>
      </w:r>
      <w:r w:rsidR="00CA390F">
        <w:t>ą</w:t>
      </w:r>
      <w:r w:rsidRPr="00ED243D">
        <w:t xml:space="preserve"> ze strony Zamawiającego:</w:t>
      </w:r>
    </w:p>
    <w:p w:rsidR="00AA455A" w:rsidRPr="00ED243D" w:rsidRDefault="00AA455A" w:rsidP="00CA390F">
      <w:pPr>
        <w:pStyle w:val="Bodytext21"/>
        <w:shd w:val="clear" w:color="auto" w:fill="auto"/>
        <w:tabs>
          <w:tab w:val="left" w:pos="579"/>
        </w:tabs>
        <w:spacing w:line="360" w:lineRule="auto"/>
        <w:ind w:left="240" w:firstLine="0"/>
      </w:pPr>
    </w:p>
    <w:p w:rsidR="00AA455A" w:rsidRPr="00ED243D" w:rsidRDefault="00ED243D" w:rsidP="00CA390F">
      <w:pPr>
        <w:pStyle w:val="Akapitzlist"/>
        <w:numPr>
          <w:ilvl w:val="1"/>
          <w:numId w:val="33"/>
        </w:numPr>
        <w:spacing w:line="360" w:lineRule="auto"/>
        <w:ind w:right="1124"/>
        <w:rPr>
          <w:rFonts w:ascii="Arial" w:hAnsi="Arial" w:cs="Arial"/>
          <w:sz w:val="22"/>
          <w:szCs w:val="22"/>
        </w:rPr>
      </w:pPr>
      <w:r w:rsidRPr="00ED243D">
        <w:rPr>
          <w:rFonts w:ascii="Arial" w:hAnsi="Arial" w:cs="Arial"/>
          <w:sz w:val="22"/>
          <w:szCs w:val="22"/>
        </w:rPr>
        <w:t>budynek biurowy</w:t>
      </w:r>
      <w:r w:rsidR="00AA455A" w:rsidRPr="00ED24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al. </w:t>
      </w:r>
      <w:r w:rsidR="00AA455A" w:rsidRPr="00ED243D">
        <w:rPr>
          <w:rFonts w:ascii="Arial" w:hAnsi="Arial" w:cs="Arial"/>
          <w:sz w:val="22"/>
          <w:szCs w:val="22"/>
        </w:rPr>
        <w:t xml:space="preserve">Piłsudskiego 12: Katarzyna </w:t>
      </w:r>
      <w:proofErr w:type="spellStart"/>
      <w:r w:rsidR="00AA455A" w:rsidRPr="00ED243D">
        <w:rPr>
          <w:rFonts w:ascii="Arial" w:hAnsi="Arial" w:cs="Arial"/>
          <w:sz w:val="22"/>
          <w:szCs w:val="22"/>
        </w:rPr>
        <w:t>Dejas</w:t>
      </w:r>
      <w:proofErr w:type="spellEnd"/>
      <w:r w:rsidR="00AA455A" w:rsidRPr="00ED243D">
        <w:rPr>
          <w:rFonts w:ascii="Arial" w:hAnsi="Arial" w:cs="Arial"/>
          <w:sz w:val="22"/>
          <w:szCs w:val="22"/>
        </w:rPr>
        <w:t xml:space="preserve"> e-mail: </w:t>
      </w:r>
      <w:hyperlink r:id="rId7" w:history="1">
        <w:r w:rsidR="00AA455A" w:rsidRPr="00ED243D">
          <w:rPr>
            <w:rStyle w:val="Hipercze"/>
            <w:rFonts w:ascii="Arial" w:hAnsi="Arial" w:cs="Arial"/>
            <w:sz w:val="22"/>
            <w:szCs w:val="22"/>
          </w:rPr>
          <w:t>katarzyna.dejas@srodmiescie.tychy.pl</w:t>
        </w:r>
      </w:hyperlink>
      <w:r w:rsidR="00AA455A" w:rsidRPr="00ED243D">
        <w:rPr>
          <w:rFonts w:ascii="Arial" w:hAnsi="Arial" w:cs="Arial"/>
          <w:sz w:val="22"/>
          <w:szCs w:val="22"/>
        </w:rPr>
        <w:t>, tel. 32/325-72-20;</w:t>
      </w:r>
    </w:p>
    <w:p w:rsidR="00AA455A" w:rsidRPr="00ED243D" w:rsidRDefault="00AA455A" w:rsidP="00CA390F">
      <w:pPr>
        <w:pStyle w:val="Akapitzlist"/>
        <w:numPr>
          <w:ilvl w:val="1"/>
          <w:numId w:val="33"/>
        </w:numPr>
        <w:spacing w:line="360" w:lineRule="auto"/>
        <w:ind w:right="1124"/>
        <w:jc w:val="both"/>
        <w:rPr>
          <w:rFonts w:ascii="Arial" w:hAnsi="Arial" w:cs="Arial"/>
          <w:sz w:val="22"/>
          <w:szCs w:val="22"/>
        </w:rPr>
      </w:pPr>
      <w:r w:rsidRPr="00ED243D">
        <w:rPr>
          <w:rFonts w:ascii="Arial" w:hAnsi="Arial" w:cs="Arial"/>
          <w:sz w:val="22"/>
          <w:szCs w:val="22"/>
        </w:rPr>
        <w:t xml:space="preserve">obiekt </w:t>
      </w:r>
      <w:r w:rsidR="003A1761">
        <w:rPr>
          <w:rFonts w:ascii="Arial" w:hAnsi="Arial" w:cs="Arial"/>
          <w:sz w:val="22"/>
          <w:szCs w:val="22"/>
        </w:rPr>
        <w:t>Hale Targowe</w:t>
      </w:r>
      <w:r w:rsidRPr="00ED243D">
        <w:rPr>
          <w:rFonts w:ascii="Arial" w:hAnsi="Arial" w:cs="Arial"/>
          <w:sz w:val="22"/>
          <w:szCs w:val="22"/>
        </w:rPr>
        <w:t xml:space="preserve"> </w:t>
      </w:r>
      <w:r w:rsidR="00ED243D">
        <w:rPr>
          <w:rFonts w:ascii="Arial" w:hAnsi="Arial" w:cs="Arial"/>
          <w:sz w:val="22"/>
          <w:szCs w:val="22"/>
        </w:rPr>
        <w:t xml:space="preserve">al. </w:t>
      </w:r>
      <w:r w:rsidRPr="00ED243D">
        <w:rPr>
          <w:rFonts w:ascii="Arial" w:hAnsi="Arial" w:cs="Arial"/>
          <w:sz w:val="22"/>
          <w:szCs w:val="22"/>
        </w:rPr>
        <w:t xml:space="preserve">Piłsudskiego 8: Marek </w:t>
      </w:r>
      <w:proofErr w:type="spellStart"/>
      <w:r w:rsidRPr="00ED243D">
        <w:rPr>
          <w:rFonts w:ascii="Arial" w:hAnsi="Arial" w:cs="Arial"/>
          <w:sz w:val="22"/>
          <w:szCs w:val="22"/>
        </w:rPr>
        <w:t>Jachulski</w:t>
      </w:r>
      <w:proofErr w:type="spellEnd"/>
      <w:r w:rsidRPr="00ED243D">
        <w:rPr>
          <w:rFonts w:ascii="Arial" w:hAnsi="Arial" w:cs="Arial"/>
          <w:sz w:val="22"/>
          <w:szCs w:val="22"/>
        </w:rPr>
        <w:t xml:space="preserve"> Kierownik Targowiska,                  e-mail: targowisko@srodmiescie.tychy.pl, tel. 32/219-08-52;</w:t>
      </w:r>
    </w:p>
    <w:p w:rsidR="00AA455A" w:rsidRPr="00ED243D" w:rsidRDefault="00ED243D" w:rsidP="00CA390F">
      <w:pPr>
        <w:pStyle w:val="Akapitzlist"/>
        <w:numPr>
          <w:ilvl w:val="1"/>
          <w:numId w:val="33"/>
        </w:numPr>
        <w:spacing w:line="360" w:lineRule="auto"/>
        <w:ind w:right="1124"/>
        <w:jc w:val="both"/>
        <w:rPr>
          <w:rFonts w:ascii="Arial" w:hAnsi="Arial" w:cs="Arial"/>
          <w:sz w:val="22"/>
          <w:szCs w:val="22"/>
        </w:rPr>
      </w:pPr>
      <w:r w:rsidRPr="00ED243D">
        <w:rPr>
          <w:rFonts w:ascii="Arial" w:hAnsi="Arial" w:cs="Arial"/>
          <w:sz w:val="22"/>
          <w:szCs w:val="22"/>
        </w:rPr>
        <w:t>budynek szkoły</w:t>
      </w:r>
      <w:r w:rsidR="00AA455A" w:rsidRPr="00ED24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al.</w:t>
      </w:r>
      <w:r w:rsidR="00AA455A" w:rsidRPr="00ED243D">
        <w:rPr>
          <w:rFonts w:ascii="Arial" w:hAnsi="Arial" w:cs="Arial"/>
          <w:sz w:val="22"/>
          <w:szCs w:val="22"/>
        </w:rPr>
        <w:t xml:space="preserve"> Niepodległości 32: Beata Kurek, Kierownik Obiekt Niepodległości, e-mail: </w:t>
      </w:r>
      <w:hyperlink r:id="rId8" w:history="1">
        <w:r w:rsidR="00AA455A" w:rsidRPr="00ED243D">
          <w:rPr>
            <w:rStyle w:val="Hipercze"/>
            <w:rFonts w:ascii="Arial" w:hAnsi="Arial" w:cs="Arial"/>
            <w:sz w:val="22"/>
            <w:szCs w:val="22"/>
          </w:rPr>
          <w:t>beata.kurek@srodmiescie.tychy.pl</w:t>
        </w:r>
      </w:hyperlink>
      <w:r w:rsidR="00AA455A" w:rsidRPr="00ED243D">
        <w:rPr>
          <w:rFonts w:ascii="Arial" w:hAnsi="Arial" w:cs="Arial"/>
          <w:sz w:val="22"/>
          <w:szCs w:val="22"/>
        </w:rPr>
        <w:t>, tel. 32/322-00-99;</w:t>
      </w:r>
    </w:p>
    <w:p w:rsidR="00ED243D" w:rsidRDefault="00ED243D" w:rsidP="00CA390F">
      <w:pPr>
        <w:pStyle w:val="Bodytext21"/>
        <w:shd w:val="clear" w:color="auto" w:fill="auto"/>
        <w:tabs>
          <w:tab w:val="left" w:pos="598"/>
        </w:tabs>
        <w:spacing w:line="360" w:lineRule="auto"/>
        <w:ind w:firstLine="0"/>
      </w:pPr>
    </w:p>
    <w:p w:rsidR="004E24F4" w:rsidRDefault="004E24F4" w:rsidP="00CA390F">
      <w:pPr>
        <w:pStyle w:val="Bodytext21"/>
        <w:shd w:val="clear" w:color="auto" w:fill="auto"/>
        <w:tabs>
          <w:tab w:val="left" w:pos="598"/>
        </w:tabs>
        <w:spacing w:line="360" w:lineRule="auto"/>
        <w:ind w:firstLine="0"/>
      </w:pPr>
    </w:p>
    <w:p w:rsidR="00ED243D" w:rsidRPr="00ED243D" w:rsidRDefault="00ED243D" w:rsidP="00CA390F">
      <w:pPr>
        <w:pStyle w:val="Bodytext21"/>
        <w:shd w:val="clear" w:color="auto" w:fill="auto"/>
        <w:tabs>
          <w:tab w:val="left" w:pos="598"/>
        </w:tabs>
        <w:spacing w:line="360" w:lineRule="auto"/>
        <w:ind w:firstLine="0"/>
      </w:pPr>
    </w:p>
    <w:p w:rsidR="003220A3" w:rsidRDefault="00591102" w:rsidP="00CA390F">
      <w:pPr>
        <w:pStyle w:val="Bodytext21"/>
        <w:numPr>
          <w:ilvl w:val="0"/>
          <w:numId w:val="5"/>
        </w:numPr>
        <w:shd w:val="clear" w:color="auto" w:fill="auto"/>
        <w:tabs>
          <w:tab w:val="left" w:pos="598"/>
        </w:tabs>
        <w:spacing w:line="360" w:lineRule="auto"/>
      </w:pPr>
      <w:r w:rsidRPr="00ED243D">
        <w:lastRenderedPageBreak/>
        <w:t>Nad prawidłowym przebiegiem realizacji umowy ze strony Wykonawcy nadzór pełni:</w:t>
      </w:r>
      <w:r w:rsidR="00ED243D">
        <w:t xml:space="preserve">………………………………………………………………, </w:t>
      </w:r>
      <w:proofErr w:type="spellStart"/>
      <w:r w:rsidRPr="00ED243D">
        <w:t>tel</w:t>
      </w:r>
      <w:proofErr w:type="spellEnd"/>
      <w:r w:rsidR="00ED243D">
        <w:t>…………………………………</w:t>
      </w:r>
      <w:r w:rsidR="00CA390F">
        <w:t>..</w:t>
      </w:r>
      <w:r w:rsidR="00ED243D">
        <w:t>.., e-mail…………………………</w:t>
      </w:r>
      <w:r w:rsidRPr="00ED243D">
        <w:tab/>
      </w:r>
    </w:p>
    <w:p w:rsidR="00ED243D" w:rsidRPr="00ED243D" w:rsidRDefault="00ED243D" w:rsidP="00CA390F">
      <w:pPr>
        <w:pStyle w:val="Bodytext21"/>
        <w:shd w:val="clear" w:color="auto" w:fill="auto"/>
        <w:tabs>
          <w:tab w:val="left" w:pos="598"/>
        </w:tabs>
        <w:spacing w:line="360" w:lineRule="auto"/>
        <w:ind w:left="240" w:firstLine="0"/>
      </w:pPr>
    </w:p>
    <w:p w:rsidR="003220A3" w:rsidRPr="00ED243D" w:rsidRDefault="00591102" w:rsidP="00CA390F">
      <w:pPr>
        <w:pStyle w:val="Bodytext21"/>
        <w:shd w:val="clear" w:color="auto" w:fill="auto"/>
        <w:spacing w:after="28" w:line="360" w:lineRule="auto"/>
        <w:ind w:left="4940" w:firstLine="0"/>
        <w:rPr>
          <w:b/>
        </w:rPr>
      </w:pPr>
      <w:r w:rsidRPr="00ED243D">
        <w:rPr>
          <w:b/>
        </w:rPr>
        <w:t>§ 5</w:t>
      </w:r>
    </w:p>
    <w:p w:rsidR="003220A3" w:rsidRPr="00ED243D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79"/>
          <w:tab w:val="left" w:pos="1962"/>
          <w:tab w:val="left" w:pos="3445"/>
          <w:tab w:val="left" w:pos="4006"/>
          <w:tab w:val="left" w:pos="6661"/>
        </w:tabs>
        <w:spacing w:line="360" w:lineRule="auto"/>
        <w:ind w:left="240"/>
      </w:pPr>
      <w:r w:rsidRPr="00ED243D">
        <w:t>Wykonawca</w:t>
      </w:r>
      <w:r w:rsidRPr="00ED243D">
        <w:tab/>
        <w:t>zobowiązany</w:t>
      </w:r>
      <w:r w:rsidRPr="00ED243D">
        <w:tab/>
        <w:t>jest</w:t>
      </w:r>
      <w:r w:rsidRPr="00ED243D">
        <w:tab/>
        <w:t>utrzymywać w sposób</w:t>
      </w:r>
      <w:r w:rsidR="00ED243D">
        <w:t xml:space="preserve"> </w:t>
      </w:r>
      <w:r w:rsidRPr="00ED243D">
        <w:t>ciągły, bezpośredni kontakt</w:t>
      </w:r>
      <w:r w:rsidR="00ED243D">
        <w:t xml:space="preserve"> </w:t>
      </w:r>
      <w:r w:rsidRPr="00ED243D">
        <w:t>poprzez codzienne zgłaszanie się do godz.</w:t>
      </w:r>
      <w:r w:rsidR="00ED243D">
        <w:t xml:space="preserve"> </w:t>
      </w:r>
      <w:r w:rsidRPr="00ED243D">
        <w:t>9</w:t>
      </w:r>
      <w:r w:rsidRPr="00ED243D">
        <w:rPr>
          <w:vertAlign w:val="superscript"/>
        </w:rPr>
        <w:t>00</w:t>
      </w:r>
      <w:r w:rsidR="001B2A3F" w:rsidRPr="00ED243D">
        <w:t xml:space="preserve"> rano w siedzibach obiektów</w:t>
      </w:r>
      <w:r w:rsidRPr="00ED243D">
        <w:t>, celem odebrania zleceń, z</w:t>
      </w:r>
      <w:r w:rsidR="001B2A3F" w:rsidRPr="00ED243D">
        <w:t>głoszeń</w:t>
      </w:r>
      <w:r w:rsidRPr="00ED243D">
        <w:t>.</w:t>
      </w:r>
    </w:p>
    <w:p w:rsidR="003220A3" w:rsidRPr="00ED243D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98"/>
          <w:tab w:val="left" w:pos="1981"/>
          <w:tab w:val="left" w:pos="3474"/>
          <w:tab w:val="left" w:pos="4040"/>
          <w:tab w:val="left" w:pos="6666"/>
        </w:tabs>
        <w:spacing w:line="360" w:lineRule="auto"/>
        <w:ind w:left="240"/>
      </w:pPr>
      <w:r w:rsidRPr="00ED243D">
        <w:t>Wykonawca</w:t>
      </w:r>
      <w:r w:rsidRPr="00ED243D">
        <w:tab/>
        <w:t>zobowiązany</w:t>
      </w:r>
      <w:r w:rsidRPr="00ED243D">
        <w:tab/>
        <w:t>jest</w:t>
      </w:r>
      <w:r w:rsidRPr="00ED243D">
        <w:tab/>
        <w:t>p</w:t>
      </w:r>
      <w:r w:rsidR="00B00864" w:rsidRPr="00ED243D">
        <w:t>rzyjmować zgłoszenia</w:t>
      </w:r>
      <w:r w:rsidRPr="00ED243D">
        <w:t>, użytkowników</w:t>
      </w:r>
      <w:r w:rsidR="00ED243D">
        <w:t xml:space="preserve"> </w:t>
      </w:r>
      <w:r w:rsidRPr="00ED243D">
        <w:t xml:space="preserve">nieruchomości </w:t>
      </w:r>
      <w:r w:rsidR="00ED243D">
        <w:t xml:space="preserve">na podstawie karty zgłoszenia stanowiącej </w:t>
      </w:r>
      <w:r w:rsidR="00ED243D" w:rsidRPr="00ED243D">
        <w:rPr>
          <w:b/>
        </w:rPr>
        <w:t xml:space="preserve">załącznik nr </w:t>
      </w:r>
      <w:r w:rsidR="0020041E">
        <w:rPr>
          <w:b/>
        </w:rPr>
        <w:t>8</w:t>
      </w:r>
      <w:r w:rsidRPr="00ED243D">
        <w:t>, w zakresie objętym przedmiotem umowy, reagować na zgłoszenie awarii do 1</w:t>
      </w:r>
      <w:r w:rsidR="003A1761">
        <w:t>5</w:t>
      </w:r>
      <w:r w:rsidRPr="00ED243D">
        <w:t xml:space="preserve"> min. od momentu przyjęcia zgłoszenia i usuwać awarie</w:t>
      </w:r>
      <w:r w:rsidR="00ED243D">
        <w:t>.</w:t>
      </w:r>
    </w:p>
    <w:p w:rsidR="003220A3" w:rsidRPr="00ED243D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98"/>
        </w:tabs>
        <w:spacing w:line="360" w:lineRule="auto"/>
        <w:ind w:left="240"/>
      </w:pPr>
      <w:r w:rsidRPr="00ED243D">
        <w:t>Czas wykonywania prac:</w:t>
      </w:r>
    </w:p>
    <w:p w:rsidR="003220A3" w:rsidRPr="00ED243D" w:rsidRDefault="00591102" w:rsidP="00CA390F">
      <w:pPr>
        <w:pStyle w:val="Bodytext21"/>
        <w:numPr>
          <w:ilvl w:val="1"/>
          <w:numId w:val="5"/>
        </w:numPr>
        <w:shd w:val="clear" w:color="auto" w:fill="auto"/>
        <w:tabs>
          <w:tab w:val="left" w:pos="994"/>
        </w:tabs>
        <w:spacing w:line="360" w:lineRule="auto"/>
      </w:pPr>
      <w:r w:rsidRPr="00ED243D">
        <w:t>bieżąca obsługa konserwacyjna oraz świadczenie czynności pogotowia technicznego</w:t>
      </w:r>
      <w:r w:rsidR="00CA390F">
        <w:t>:</w:t>
      </w:r>
    </w:p>
    <w:p w:rsidR="003220A3" w:rsidRPr="00ED243D" w:rsidRDefault="00591102" w:rsidP="00CA390F">
      <w:pPr>
        <w:pStyle w:val="Bodytext21"/>
        <w:numPr>
          <w:ilvl w:val="0"/>
          <w:numId w:val="1"/>
        </w:numPr>
        <w:shd w:val="clear" w:color="auto" w:fill="auto"/>
        <w:tabs>
          <w:tab w:val="left" w:pos="1258"/>
        </w:tabs>
        <w:spacing w:line="360" w:lineRule="auto"/>
        <w:ind w:left="1000"/>
      </w:pPr>
      <w:r w:rsidRPr="00ED243D">
        <w:t>całodobowo, w tym w dni świąteczne i wolne od pracy;</w:t>
      </w:r>
    </w:p>
    <w:p w:rsidR="003220A3" w:rsidRPr="00ED243D" w:rsidRDefault="00591102" w:rsidP="00CA390F">
      <w:pPr>
        <w:pStyle w:val="Bodytext21"/>
        <w:numPr>
          <w:ilvl w:val="1"/>
          <w:numId w:val="5"/>
        </w:numPr>
        <w:shd w:val="clear" w:color="auto" w:fill="auto"/>
        <w:tabs>
          <w:tab w:val="left" w:pos="994"/>
        </w:tabs>
        <w:spacing w:line="360" w:lineRule="auto"/>
      </w:pPr>
      <w:r w:rsidRPr="00ED243D">
        <w:t>naprawy i roboty budowlane:</w:t>
      </w:r>
    </w:p>
    <w:p w:rsidR="003220A3" w:rsidRPr="00ED243D" w:rsidRDefault="00CA390F" w:rsidP="00CA390F">
      <w:pPr>
        <w:pStyle w:val="Bodytext21"/>
        <w:numPr>
          <w:ilvl w:val="0"/>
          <w:numId w:val="1"/>
        </w:numPr>
        <w:shd w:val="clear" w:color="auto" w:fill="auto"/>
        <w:tabs>
          <w:tab w:val="left" w:pos="1325"/>
        </w:tabs>
        <w:spacing w:line="360" w:lineRule="auto"/>
        <w:ind w:left="1000"/>
      </w:pPr>
      <w:r>
        <w:t xml:space="preserve">od poniedziałku do piątku od 7:00 do 15:00. </w:t>
      </w:r>
    </w:p>
    <w:p w:rsidR="003220A3" w:rsidRPr="00ED243D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04"/>
        </w:tabs>
        <w:spacing w:line="360" w:lineRule="auto"/>
        <w:ind w:left="520" w:hanging="360"/>
      </w:pPr>
      <w:r w:rsidRPr="00ED243D">
        <w:t>W zakresie objętym przedmiotem umowy Wykonawca zobowiązuje się do skutecznego usuwania awarii o każdej porze dnia i nocy oraz do zabezpieczenia jej skutków, w czasie nie dłuższym niż 1</w:t>
      </w:r>
      <w:r w:rsidR="003A1761">
        <w:t>5</w:t>
      </w:r>
      <w:r w:rsidR="00F15A58">
        <w:t xml:space="preserve"> minut </w:t>
      </w:r>
      <w:r w:rsidRPr="00ED243D">
        <w:t>od chwili przyjęcia zgłoszenia</w:t>
      </w:r>
      <w:r w:rsidR="00ED243D">
        <w:t>.</w:t>
      </w:r>
    </w:p>
    <w:p w:rsidR="003220A3" w:rsidRPr="00ED243D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04"/>
        </w:tabs>
        <w:spacing w:line="360" w:lineRule="auto"/>
        <w:ind w:left="520" w:hanging="360"/>
      </w:pPr>
      <w:r w:rsidRPr="00ED243D">
        <w:t xml:space="preserve">W przypadku niezabezpieczenia skutków awarii w czasie, o którym mowa w ust. 4 lub jej nieusunięcia w terminie do 24 godzin od zgłoszenia lub niewykonania </w:t>
      </w:r>
      <w:r w:rsidR="001B2A3F" w:rsidRPr="00ED243D">
        <w:t>zleconych przez dany obiekt</w:t>
      </w:r>
      <w:r w:rsidRPr="00ED243D">
        <w:t xml:space="preserve"> robót w ustalonym w zleceniu terminie, albo nieusu</w:t>
      </w:r>
      <w:r w:rsidR="001B2A3F" w:rsidRPr="00ED243D">
        <w:t>nięcia na wezwanie</w:t>
      </w:r>
      <w:r w:rsidRPr="00ED243D">
        <w:t xml:space="preserve"> usterek, Zamawiający może zlecić wykonanie zastępcze robót osobie trzeciej, na koszt Wykonawcy</w:t>
      </w:r>
      <w:r w:rsidR="00ED243D">
        <w:t>.</w:t>
      </w:r>
    </w:p>
    <w:p w:rsidR="003220A3" w:rsidRPr="00ED243D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04"/>
        </w:tabs>
        <w:spacing w:line="360" w:lineRule="auto"/>
        <w:ind w:left="520" w:hanging="360"/>
      </w:pPr>
      <w:r w:rsidRPr="00ED243D">
        <w:t>Wykonawca realizujący prace związane z wykonywaniem bieżącej konserwacji zabezpiecza we własnym zakresie sprzęt, narzędzia i podstawowe materiały pomocnicze niezbędne do usunięcia awarii</w:t>
      </w:r>
      <w:r w:rsidR="00ED243D">
        <w:t>.</w:t>
      </w:r>
    </w:p>
    <w:p w:rsidR="003220A3" w:rsidRPr="00ED243D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04"/>
        </w:tabs>
        <w:spacing w:line="360" w:lineRule="auto"/>
        <w:ind w:left="520" w:hanging="360"/>
      </w:pPr>
      <w:r w:rsidRPr="00ED243D">
        <w:t xml:space="preserve">Wykonawca realizuje </w:t>
      </w:r>
      <w:r w:rsidR="00ED243D">
        <w:t xml:space="preserve">usługi w zakresie bieżącej konserwacji i czynności całodobowego </w:t>
      </w:r>
      <w:r w:rsidRPr="00ED243D">
        <w:t xml:space="preserve">pogotowia technicznego oraz </w:t>
      </w:r>
      <w:r w:rsidR="00ED243D">
        <w:t xml:space="preserve">wykonywania napraw i robót </w:t>
      </w:r>
      <w:r w:rsidR="00962A6A">
        <w:t xml:space="preserve">budowlanych </w:t>
      </w:r>
      <w:r w:rsidRPr="00ED243D">
        <w:t xml:space="preserve">w oparciu </w:t>
      </w:r>
      <w:r w:rsidR="00962A6A">
        <w:t>kartę zgłoszeń</w:t>
      </w:r>
      <w:r w:rsidRPr="00ED243D">
        <w:t xml:space="preserve"> </w:t>
      </w:r>
      <w:r w:rsidR="00962A6A">
        <w:t xml:space="preserve">stanowiącą </w:t>
      </w:r>
      <w:r w:rsidRPr="00962A6A">
        <w:rPr>
          <w:b/>
        </w:rPr>
        <w:t xml:space="preserve">załącznik nr </w:t>
      </w:r>
      <w:r w:rsidR="0020041E">
        <w:rPr>
          <w:b/>
        </w:rPr>
        <w:t>8</w:t>
      </w:r>
      <w:r w:rsidR="001B2A3F" w:rsidRPr="00ED243D">
        <w:t>.</w:t>
      </w:r>
    </w:p>
    <w:p w:rsidR="003220A3" w:rsidRPr="00ED243D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04"/>
        </w:tabs>
        <w:spacing w:line="360" w:lineRule="auto"/>
        <w:ind w:left="520" w:hanging="360"/>
      </w:pPr>
      <w:r w:rsidRPr="00ED243D">
        <w:t>Wykonawca zobowiązuje się wykonać określone umową obowiązki z należytą starannością, terminowo oraz fachowo, zgodnie z technologią robót budowlanych</w:t>
      </w:r>
      <w:r w:rsidR="00ED243D">
        <w:t>.</w:t>
      </w:r>
    </w:p>
    <w:p w:rsidR="003220A3" w:rsidRPr="00ED243D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04"/>
        </w:tabs>
        <w:spacing w:line="360" w:lineRule="auto"/>
        <w:ind w:left="520" w:hanging="360"/>
      </w:pPr>
      <w:r w:rsidRPr="00ED243D">
        <w:t xml:space="preserve">Wykonawca odpowiada za przestrzeganie przepisów bezpieczeństwa i higieny pracy oraz przeciwpożarowych, a także </w:t>
      </w:r>
      <w:r w:rsidR="00F15A58">
        <w:t xml:space="preserve">za </w:t>
      </w:r>
      <w:r w:rsidRPr="00ED243D">
        <w:t>właściwą organizację pracy i zachowanie ładu oraz porządku przy wykonywaniu robót</w:t>
      </w:r>
      <w:r w:rsidR="00ED243D">
        <w:t>.</w:t>
      </w:r>
    </w:p>
    <w:p w:rsidR="003220A3" w:rsidRPr="00ED243D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04"/>
        </w:tabs>
        <w:spacing w:line="360" w:lineRule="auto"/>
        <w:ind w:left="520" w:hanging="520"/>
      </w:pPr>
      <w:r w:rsidRPr="00ED243D">
        <w:t xml:space="preserve">Wykonawca ponosi odpowiedzialność prawną i finansową wobec Zamawiającego i osób trzecich za wszelkie szkody wynikłe z zaniechania, niedbalstwa i działania niezgodnego ze </w:t>
      </w:r>
      <w:r w:rsidRPr="00ED243D">
        <w:lastRenderedPageBreak/>
        <w:t>sztuką budowlaną swoich pracowników, jak również podwykonawców</w:t>
      </w:r>
      <w:r w:rsidR="00962A6A" w:rsidRPr="00962A6A">
        <w:rPr>
          <w:rStyle w:val="Bodytext20"/>
          <w:u w:val="none"/>
        </w:rPr>
        <w:t>.</w:t>
      </w:r>
    </w:p>
    <w:p w:rsidR="003220A3" w:rsidRPr="00ED243D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04"/>
        </w:tabs>
        <w:spacing w:line="360" w:lineRule="auto"/>
        <w:ind w:left="520" w:hanging="520"/>
      </w:pPr>
      <w:r w:rsidRPr="00ED243D">
        <w:t>Materiały użyte do realizacji przedmiotu umowy powinny odpowiadać co do jakości wymogom wyrobów budowlanych zgodnie z obowiązującymi przepisami Ustawy Prawo budowlane</w:t>
      </w:r>
      <w:r w:rsidR="00962A6A">
        <w:t>.</w:t>
      </w:r>
    </w:p>
    <w:p w:rsidR="003220A3" w:rsidRPr="00ED243D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04"/>
        </w:tabs>
        <w:spacing w:line="360" w:lineRule="auto"/>
        <w:ind w:left="520" w:hanging="520"/>
      </w:pPr>
      <w:r w:rsidRPr="00ED243D">
        <w:t xml:space="preserve">Na każde żądanie </w:t>
      </w:r>
      <w:r w:rsidR="00D43D2C">
        <w:t>Zamawiającego,</w:t>
      </w:r>
      <w:r w:rsidRPr="00ED243D">
        <w:t xml:space="preserve"> Wykonawca jest zobowiązany okazać w stosunku do wskazanych materiałów aktualną krajową ocenę techniczną oraz aktualną krajową deklarację właściwości użytkowych</w:t>
      </w:r>
      <w:r w:rsidR="00D43D2C">
        <w:t>.</w:t>
      </w:r>
    </w:p>
    <w:p w:rsidR="003220A3" w:rsidRDefault="00591102" w:rsidP="00CA390F">
      <w:pPr>
        <w:pStyle w:val="Bodytext21"/>
        <w:numPr>
          <w:ilvl w:val="0"/>
          <w:numId w:val="6"/>
        </w:numPr>
        <w:shd w:val="clear" w:color="auto" w:fill="auto"/>
        <w:tabs>
          <w:tab w:val="left" w:pos="504"/>
        </w:tabs>
        <w:spacing w:after="95" w:line="360" w:lineRule="auto"/>
        <w:ind w:left="520" w:hanging="520"/>
      </w:pPr>
      <w:r w:rsidRPr="00ED243D">
        <w:t>Wywóz i utylizacja gruzu oraz bieżące utrzymanie w czystości i porządku na terenie objętym robotami, należy do obowiązków Wykonawcy.</w:t>
      </w:r>
    </w:p>
    <w:p w:rsidR="00D43D2C" w:rsidRPr="00ED243D" w:rsidRDefault="00D43D2C" w:rsidP="00CA390F">
      <w:pPr>
        <w:pStyle w:val="Bodytext21"/>
        <w:shd w:val="clear" w:color="auto" w:fill="auto"/>
        <w:tabs>
          <w:tab w:val="left" w:pos="504"/>
        </w:tabs>
        <w:spacing w:after="95" w:line="360" w:lineRule="auto"/>
        <w:ind w:left="520" w:firstLine="0"/>
      </w:pPr>
    </w:p>
    <w:p w:rsidR="003220A3" w:rsidRPr="00D43D2C" w:rsidRDefault="00591102" w:rsidP="00CA390F">
      <w:pPr>
        <w:pStyle w:val="Bodytext21"/>
        <w:shd w:val="clear" w:color="auto" w:fill="auto"/>
        <w:spacing w:line="360" w:lineRule="auto"/>
        <w:ind w:right="60" w:firstLine="0"/>
        <w:jc w:val="center"/>
        <w:rPr>
          <w:b/>
        </w:rPr>
      </w:pPr>
      <w:r w:rsidRPr="00D43D2C">
        <w:rPr>
          <w:b/>
        </w:rPr>
        <w:t>§ 6</w:t>
      </w:r>
    </w:p>
    <w:p w:rsidR="003220A3" w:rsidRPr="00ED243D" w:rsidRDefault="00591102" w:rsidP="00CA390F">
      <w:pPr>
        <w:pStyle w:val="Bodytext51"/>
        <w:shd w:val="clear" w:color="auto" w:fill="auto"/>
        <w:spacing w:before="0" w:after="0" w:line="360" w:lineRule="auto"/>
        <w:ind w:left="380" w:firstLine="0"/>
      </w:pPr>
      <w:r w:rsidRPr="00ED243D">
        <w:rPr>
          <w:rStyle w:val="Bodytext50"/>
          <w:b/>
          <w:bCs/>
        </w:rPr>
        <w:t>Sposób rozliczenia:</w:t>
      </w:r>
    </w:p>
    <w:p w:rsidR="00B1611F" w:rsidRPr="00ED243D" w:rsidRDefault="00B1611F" w:rsidP="00B1611F">
      <w:pPr>
        <w:pStyle w:val="Bodytext51"/>
        <w:numPr>
          <w:ilvl w:val="0"/>
          <w:numId w:val="12"/>
        </w:numPr>
        <w:shd w:val="clear" w:color="auto" w:fill="auto"/>
        <w:tabs>
          <w:tab w:val="left" w:pos="384"/>
        </w:tabs>
        <w:spacing w:before="0" w:after="0" w:line="360" w:lineRule="auto"/>
        <w:ind w:left="380" w:hanging="380"/>
      </w:pPr>
      <w:r w:rsidRPr="00ED243D">
        <w:t xml:space="preserve">Rozliczanie </w:t>
      </w:r>
      <w:r>
        <w:t xml:space="preserve">usługi </w:t>
      </w:r>
      <w:r w:rsidRPr="00ED243D">
        <w:t>bieżącej konserwacji ze świadczeniem czynności całodobowego</w:t>
      </w:r>
    </w:p>
    <w:p w:rsidR="00B1611F" w:rsidRPr="00ED243D" w:rsidRDefault="00B1611F" w:rsidP="00B1611F">
      <w:pPr>
        <w:pStyle w:val="Bodytext51"/>
        <w:shd w:val="clear" w:color="auto" w:fill="auto"/>
        <w:spacing w:before="0" w:after="0" w:line="360" w:lineRule="auto"/>
        <w:ind w:left="380" w:firstLine="0"/>
      </w:pPr>
      <w:r w:rsidRPr="00ED243D">
        <w:t>pogotowia technicznego</w:t>
      </w:r>
      <w:r>
        <w:t xml:space="preserve"> oraz napraw i robót budowlanych objętych załącznikiem nr 1 do umowy, o których mowa w § 1 pkt 1.1 niniejszej umowy:</w:t>
      </w:r>
    </w:p>
    <w:p w:rsidR="003220A3" w:rsidRPr="00ED243D" w:rsidRDefault="003220A3" w:rsidP="00CA390F">
      <w:pPr>
        <w:pStyle w:val="Bodytext21"/>
        <w:shd w:val="clear" w:color="auto" w:fill="auto"/>
        <w:spacing w:line="360" w:lineRule="auto"/>
        <w:ind w:left="540" w:firstLine="0"/>
      </w:pPr>
    </w:p>
    <w:p w:rsidR="003220A3" w:rsidRPr="00ED243D" w:rsidRDefault="00591102" w:rsidP="00CA390F">
      <w:pPr>
        <w:pStyle w:val="Bodytext21"/>
        <w:numPr>
          <w:ilvl w:val="1"/>
          <w:numId w:val="12"/>
        </w:numPr>
        <w:shd w:val="clear" w:color="auto" w:fill="auto"/>
        <w:tabs>
          <w:tab w:val="left" w:pos="494"/>
        </w:tabs>
        <w:spacing w:line="360" w:lineRule="auto"/>
        <w:ind w:left="540" w:hanging="540"/>
      </w:pPr>
      <w:r w:rsidRPr="00ED243D">
        <w:t>Wykonawca zobowiązany jest do wystawienia faktury na rzecz Zamawiającego w terminie do 3 -go dnia kalendarzowego danego miesiąca za miesiąc poprzedni</w:t>
      </w:r>
      <w:r w:rsidR="00D43D2C">
        <w:t>.</w:t>
      </w:r>
    </w:p>
    <w:p w:rsidR="00CE742D" w:rsidRDefault="00591102" w:rsidP="00CE742D">
      <w:pPr>
        <w:pStyle w:val="Bodytext21"/>
        <w:numPr>
          <w:ilvl w:val="1"/>
          <w:numId w:val="12"/>
        </w:numPr>
        <w:shd w:val="clear" w:color="auto" w:fill="auto"/>
        <w:tabs>
          <w:tab w:val="left" w:pos="494"/>
        </w:tabs>
        <w:spacing w:line="360" w:lineRule="auto"/>
        <w:ind w:left="540" w:hanging="540"/>
      </w:pPr>
      <w:r w:rsidRPr="00ED243D">
        <w:t>Cena miesięcznego ryczałtowego wynagrodzenia uwzględnia koszt materiałów pomocniczych niezbędnych do realizacji usług wg zakresu obowiązków określo</w:t>
      </w:r>
      <w:r w:rsidR="005E02D5" w:rsidRPr="00ED243D">
        <w:t xml:space="preserve">nych w </w:t>
      </w:r>
      <w:r w:rsidR="005E02D5" w:rsidRPr="00F15A58">
        <w:rPr>
          <w:b/>
          <w:color w:val="auto"/>
        </w:rPr>
        <w:t xml:space="preserve">załączniku nr </w:t>
      </w:r>
      <w:r w:rsidR="0020041E">
        <w:rPr>
          <w:b/>
          <w:color w:val="auto"/>
        </w:rPr>
        <w:t>5</w:t>
      </w:r>
      <w:r w:rsidR="00D43D2C" w:rsidRPr="00F15A58">
        <w:rPr>
          <w:b/>
          <w:color w:val="auto"/>
        </w:rPr>
        <w:t>.</w:t>
      </w:r>
    </w:p>
    <w:p w:rsidR="00CE742D" w:rsidRPr="00ED243D" w:rsidRDefault="00591102" w:rsidP="00CE742D">
      <w:pPr>
        <w:pStyle w:val="Bodytext21"/>
        <w:numPr>
          <w:ilvl w:val="1"/>
          <w:numId w:val="12"/>
        </w:numPr>
        <w:shd w:val="clear" w:color="auto" w:fill="auto"/>
        <w:tabs>
          <w:tab w:val="left" w:pos="494"/>
        </w:tabs>
        <w:spacing w:line="360" w:lineRule="auto"/>
        <w:ind w:left="540" w:hanging="540"/>
      </w:pPr>
      <w:r w:rsidRPr="00ED243D">
        <w:t>Zabudowany materiał</w:t>
      </w:r>
      <w:r w:rsidR="00F15A58">
        <w:t xml:space="preserve"> </w:t>
      </w:r>
      <w:r w:rsidRPr="00ED243D">
        <w:t>będzie</w:t>
      </w:r>
      <w:r w:rsidR="00F15A58">
        <w:t xml:space="preserve"> </w:t>
      </w:r>
      <w:r w:rsidRPr="00ED243D">
        <w:t xml:space="preserve">rozliczany na podstawie odrębnej faktury </w:t>
      </w:r>
      <w:r w:rsidR="00CE742D" w:rsidRPr="00ED243D">
        <w:t>wg</w:t>
      </w:r>
      <w:r w:rsidR="00CE742D">
        <w:t xml:space="preserve"> </w:t>
      </w:r>
      <w:r w:rsidR="00CE742D" w:rsidRPr="00ED243D">
        <w:t>udokumentowanych przez Wykonawcę informacji o cenach materiałów, nie wyższych niż średnie ceny, opublikowane w wydawnictwie „</w:t>
      </w:r>
      <w:proofErr w:type="spellStart"/>
      <w:r w:rsidR="00CE742D" w:rsidRPr="00ED243D">
        <w:t>Sekocenbud</w:t>
      </w:r>
      <w:proofErr w:type="spellEnd"/>
      <w:r w:rsidR="00CE742D" w:rsidRPr="00ED243D">
        <w:t>” z okresu wykonawstwa robót, a w przypadku braku odnośnych pozycji wg  udokumentowanych przez Wykonawcę kosztów zakupów zastosowanych materiałów, przy czym koszty te Wykonawca zobowiązany jest ustalić w oparciu o przeprowadzane przez siebie badanie rynku, które stanowić będzie załącznik do faktury.</w:t>
      </w:r>
      <w:r w:rsidR="00CE742D">
        <w:t xml:space="preserve"> </w:t>
      </w:r>
      <w:r w:rsidR="00CE742D" w:rsidRPr="00ED243D">
        <w:t>Koszt materiałów należy przyjmować łącznie z kosztami zakupu bez podatku od towarów i usług;</w:t>
      </w:r>
    </w:p>
    <w:p w:rsidR="00CE742D" w:rsidRPr="00ED243D" w:rsidRDefault="00CE742D" w:rsidP="00CE742D">
      <w:pPr>
        <w:pStyle w:val="Bodytext21"/>
        <w:shd w:val="clear" w:color="auto" w:fill="auto"/>
        <w:tabs>
          <w:tab w:val="left" w:pos="494"/>
        </w:tabs>
        <w:spacing w:line="360" w:lineRule="auto"/>
        <w:ind w:firstLine="0"/>
      </w:pPr>
    </w:p>
    <w:p w:rsidR="003220A3" w:rsidRPr="00ED243D" w:rsidRDefault="00591102" w:rsidP="00CA390F">
      <w:pPr>
        <w:pStyle w:val="Bodytext51"/>
        <w:numPr>
          <w:ilvl w:val="0"/>
          <w:numId w:val="12"/>
        </w:numPr>
        <w:shd w:val="clear" w:color="auto" w:fill="auto"/>
        <w:tabs>
          <w:tab w:val="left" w:pos="429"/>
        </w:tabs>
        <w:spacing w:before="0" w:after="23" w:line="360" w:lineRule="auto"/>
        <w:ind w:left="400"/>
      </w:pPr>
      <w:r w:rsidRPr="00ED243D">
        <w:t>Rozliczanie napraw i robót budowlanych</w:t>
      </w:r>
      <w:r w:rsidR="00CE742D">
        <w:t xml:space="preserve"> nieobjętych zakresem załącznika nr 1 do umowy</w:t>
      </w:r>
      <w:r w:rsidR="00B1611F">
        <w:t>, o których mowa w § 1 pkt 1.2</w:t>
      </w:r>
      <w:r w:rsidRPr="00ED243D">
        <w:t>:</w:t>
      </w:r>
    </w:p>
    <w:p w:rsidR="00DE72FD" w:rsidRDefault="00591102" w:rsidP="00CA390F">
      <w:pPr>
        <w:pStyle w:val="Bodytext21"/>
        <w:numPr>
          <w:ilvl w:val="1"/>
          <w:numId w:val="12"/>
        </w:numPr>
        <w:shd w:val="clear" w:color="auto" w:fill="auto"/>
        <w:tabs>
          <w:tab w:val="left" w:pos="512"/>
          <w:tab w:val="left" w:leader="dot" w:pos="6778"/>
        </w:tabs>
        <w:spacing w:line="360" w:lineRule="auto"/>
        <w:ind w:left="500" w:hanging="500"/>
      </w:pPr>
      <w:r w:rsidRPr="00ED243D">
        <w:t xml:space="preserve">Rozliczanie nastąpi kosztorysem powykonawczym sporządzonym w oparciu o nakłady rzeczowe określone w katalogach nakładów rzeczowych odpowiadających faktycznemu sposobowi wykonania robót, </w:t>
      </w:r>
      <w:r w:rsidR="005E02D5" w:rsidRPr="00ED243D">
        <w:t xml:space="preserve">na podstawie </w:t>
      </w:r>
      <w:r w:rsidR="00CE742D">
        <w:t>Karty zgłoszeń</w:t>
      </w:r>
      <w:r w:rsidRPr="00ED243D">
        <w:t xml:space="preserve"> </w:t>
      </w:r>
      <w:r w:rsidR="00CE742D">
        <w:t>stanowiącej</w:t>
      </w:r>
      <w:r w:rsidRPr="00ED243D">
        <w:t xml:space="preserve"> w </w:t>
      </w:r>
      <w:r w:rsidRPr="00ED243D">
        <w:rPr>
          <w:rStyle w:val="Bodytext2Bold"/>
        </w:rPr>
        <w:t xml:space="preserve">załącznik nr </w:t>
      </w:r>
      <w:r w:rsidR="0020041E">
        <w:rPr>
          <w:rStyle w:val="Bodytext2Bold"/>
        </w:rPr>
        <w:t>8</w:t>
      </w:r>
      <w:r w:rsidRPr="00ED243D">
        <w:t>, zawierające</w:t>
      </w:r>
      <w:r w:rsidR="00DE72FD">
        <w:t>j</w:t>
      </w:r>
      <w:r w:rsidRPr="00ED243D">
        <w:t xml:space="preserve"> zakres robót oraz termin wykonania, z zastosowaniem następujących składników cenotwórczych: </w:t>
      </w:r>
    </w:p>
    <w:p w:rsidR="003220A3" w:rsidRPr="00ED243D" w:rsidRDefault="00591102" w:rsidP="00DE72FD">
      <w:pPr>
        <w:pStyle w:val="Bodytext21"/>
        <w:shd w:val="clear" w:color="auto" w:fill="auto"/>
        <w:tabs>
          <w:tab w:val="left" w:pos="512"/>
          <w:tab w:val="left" w:leader="dot" w:pos="6778"/>
        </w:tabs>
        <w:spacing w:line="360" w:lineRule="auto"/>
        <w:ind w:left="500" w:firstLine="0"/>
      </w:pPr>
      <w:r w:rsidRPr="00ED243D">
        <w:lastRenderedPageBreak/>
        <w:t xml:space="preserve">a) </w:t>
      </w:r>
      <w:r w:rsidRPr="00ED243D">
        <w:rPr>
          <w:rStyle w:val="Bodytext2Bold"/>
        </w:rPr>
        <w:t>stawka kosztorysowa</w:t>
      </w:r>
      <w:r w:rsidRPr="00ED243D">
        <w:t xml:space="preserve">: </w:t>
      </w:r>
      <w:r w:rsidRPr="00ED243D">
        <w:rPr>
          <w:rStyle w:val="Bodytext20"/>
        </w:rPr>
        <w:t xml:space="preserve">R-g z </w:t>
      </w:r>
      <w:r w:rsidR="00DE72FD">
        <w:rPr>
          <w:rStyle w:val="Bodytext20"/>
        </w:rPr>
        <w:t>narzutami</w:t>
      </w:r>
      <w:r w:rsidRPr="00ED243D">
        <w:rPr>
          <w:rStyle w:val="Bodytext20"/>
        </w:rPr>
        <w:t xml:space="preserve"> (R + </w:t>
      </w:r>
      <w:proofErr w:type="spellStart"/>
      <w:r w:rsidRPr="00ED243D">
        <w:rPr>
          <w:rStyle w:val="Bodytext20"/>
        </w:rPr>
        <w:t>Kp</w:t>
      </w:r>
      <w:proofErr w:type="spellEnd"/>
      <w:r w:rsidRPr="00ED243D">
        <w:rPr>
          <w:rStyle w:val="Bodytext20"/>
        </w:rPr>
        <w:t>. + Zysk)</w:t>
      </w:r>
      <w:r w:rsidR="00DE72FD">
        <w:rPr>
          <w:rStyle w:val="Bodytext20"/>
        </w:rPr>
        <w:t>…………..</w:t>
      </w:r>
      <w:r w:rsidRPr="00ED243D">
        <w:rPr>
          <w:rStyle w:val="Bodytext20"/>
        </w:rPr>
        <w:tab/>
        <w:t>zł</w:t>
      </w:r>
    </w:p>
    <w:p w:rsidR="003220A3" w:rsidRPr="00ED243D" w:rsidRDefault="00591102" w:rsidP="00CA390F">
      <w:pPr>
        <w:pStyle w:val="Bodytext21"/>
        <w:shd w:val="clear" w:color="auto" w:fill="auto"/>
        <w:spacing w:line="360" w:lineRule="auto"/>
        <w:ind w:left="780" w:firstLine="0"/>
      </w:pPr>
      <w:r w:rsidRPr="00ED243D">
        <w:t>w tym:</w:t>
      </w:r>
    </w:p>
    <w:p w:rsidR="003220A3" w:rsidRPr="00ED243D" w:rsidRDefault="00591102" w:rsidP="00CA390F">
      <w:pPr>
        <w:pStyle w:val="Bodytext21"/>
        <w:shd w:val="clear" w:color="auto" w:fill="auto"/>
        <w:tabs>
          <w:tab w:val="left" w:pos="3046"/>
          <w:tab w:val="left" w:leader="dot" w:pos="3618"/>
        </w:tabs>
        <w:spacing w:line="360" w:lineRule="auto"/>
        <w:ind w:left="780" w:firstLine="0"/>
      </w:pPr>
      <w:r w:rsidRPr="00ED243D">
        <w:t>Robocizna ( R):</w:t>
      </w:r>
      <w:r w:rsidRPr="00ED243D">
        <w:tab/>
      </w:r>
      <w:r w:rsidRPr="00ED243D">
        <w:tab/>
        <w:t xml:space="preserve"> zł / r - g</w:t>
      </w:r>
    </w:p>
    <w:p w:rsidR="003220A3" w:rsidRPr="00ED243D" w:rsidRDefault="00591102" w:rsidP="00CA390F">
      <w:pPr>
        <w:pStyle w:val="Bodytext21"/>
        <w:shd w:val="clear" w:color="auto" w:fill="auto"/>
        <w:tabs>
          <w:tab w:val="left" w:leader="dot" w:pos="3618"/>
        </w:tabs>
        <w:spacing w:line="360" w:lineRule="auto"/>
        <w:ind w:left="780" w:firstLine="0"/>
      </w:pPr>
      <w:r w:rsidRPr="00ED243D">
        <w:t>Koszty pośrednie (</w:t>
      </w:r>
      <w:proofErr w:type="spellStart"/>
      <w:r w:rsidRPr="00ED243D">
        <w:t>Kp</w:t>
      </w:r>
      <w:proofErr w:type="spellEnd"/>
      <w:r w:rsidRPr="00ED243D">
        <w:t>):</w:t>
      </w:r>
      <w:r w:rsidRPr="00ED243D">
        <w:tab/>
        <w:t>%</w:t>
      </w:r>
    </w:p>
    <w:p w:rsidR="003220A3" w:rsidRPr="00ED243D" w:rsidRDefault="00591102" w:rsidP="00CA390F">
      <w:pPr>
        <w:pStyle w:val="Bodytext21"/>
        <w:shd w:val="clear" w:color="auto" w:fill="auto"/>
        <w:tabs>
          <w:tab w:val="left" w:pos="3046"/>
          <w:tab w:val="left" w:leader="dot" w:pos="3618"/>
        </w:tabs>
        <w:spacing w:line="360" w:lineRule="auto"/>
        <w:ind w:left="780" w:firstLine="0"/>
      </w:pPr>
      <w:r w:rsidRPr="00ED243D">
        <w:t>Zysk (Z):</w:t>
      </w:r>
      <w:r w:rsidRPr="00ED243D">
        <w:tab/>
      </w:r>
      <w:r w:rsidRPr="00ED243D">
        <w:tab/>
        <w:t xml:space="preserve">% do R+ </w:t>
      </w:r>
      <w:proofErr w:type="spellStart"/>
      <w:r w:rsidRPr="00ED243D">
        <w:t>Kp</w:t>
      </w:r>
      <w:proofErr w:type="spellEnd"/>
      <w:r w:rsidRPr="00ED243D">
        <w:t>.</w:t>
      </w:r>
    </w:p>
    <w:p w:rsidR="003220A3" w:rsidRPr="00ED243D" w:rsidRDefault="00591102" w:rsidP="00CA390F">
      <w:pPr>
        <w:pStyle w:val="Bodytext21"/>
        <w:shd w:val="clear" w:color="auto" w:fill="auto"/>
        <w:spacing w:line="360" w:lineRule="auto"/>
        <w:ind w:left="780" w:hanging="280"/>
      </w:pPr>
      <w:r w:rsidRPr="00ED243D">
        <w:t xml:space="preserve">b) </w:t>
      </w:r>
      <w:r w:rsidRPr="00ED243D">
        <w:rPr>
          <w:rStyle w:val="Bodytext2Bold"/>
        </w:rPr>
        <w:t xml:space="preserve">materiał </w:t>
      </w:r>
      <w:r w:rsidRPr="00ED243D">
        <w:t xml:space="preserve">- wg </w:t>
      </w:r>
      <w:r w:rsidR="00551532" w:rsidRPr="00ED243D">
        <w:t xml:space="preserve">udokumentowanych przez Wykonawcę </w:t>
      </w:r>
      <w:r w:rsidRPr="00ED243D">
        <w:t>informacji o cenach materiałów, nie wyższych niż średnie ceny, opublikowane w wydawnictwie „</w:t>
      </w:r>
      <w:proofErr w:type="spellStart"/>
      <w:r w:rsidRPr="00ED243D">
        <w:t>Sekocenbud</w:t>
      </w:r>
      <w:proofErr w:type="spellEnd"/>
      <w:r w:rsidRPr="00ED243D">
        <w:t>” z okresu wykonawstwa robót</w:t>
      </w:r>
      <w:r w:rsidR="00551532" w:rsidRPr="00ED243D">
        <w:t>,</w:t>
      </w:r>
      <w:r w:rsidRPr="00ED243D">
        <w:t xml:space="preserve"> </w:t>
      </w:r>
      <w:r w:rsidR="00551532" w:rsidRPr="00ED243D">
        <w:t xml:space="preserve">a w przypadku braku odnośnych pozycji wg </w:t>
      </w:r>
      <w:r w:rsidRPr="00ED243D">
        <w:t xml:space="preserve"> udokumentowanych przez Wykonawcę</w:t>
      </w:r>
      <w:r w:rsidR="00551532" w:rsidRPr="00ED243D">
        <w:t xml:space="preserve"> kosztów zakupów zastosowanych materiałów, przy czym koszty te Wykonawca zobowiązany jest ustalić w oparciu o przeprowadzane przez siebie badanie rynku, które stanowić będzie załącznik do faktury.</w:t>
      </w:r>
    </w:p>
    <w:p w:rsidR="00DE72FD" w:rsidRDefault="00591102" w:rsidP="00DE72FD">
      <w:pPr>
        <w:pStyle w:val="Bodytext21"/>
        <w:shd w:val="clear" w:color="auto" w:fill="auto"/>
        <w:spacing w:line="360" w:lineRule="auto"/>
        <w:ind w:left="780" w:firstLine="0"/>
      </w:pPr>
      <w:r w:rsidRPr="00ED243D">
        <w:t>Koszt materiałów należy przyjmować łącznie z kosztami zakupu bez podatku od towarów i usług;</w:t>
      </w:r>
    </w:p>
    <w:p w:rsidR="00DE72FD" w:rsidRDefault="00DE72FD" w:rsidP="00DE72FD">
      <w:pPr>
        <w:pStyle w:val="Bodytext21"/>
        <w:shd w:val="clear" w:color="auto" w:fill="auto"/>
        <w:spacing w:line="360" w:lineRule="auto"/>
        <w:ind w:firstLine="0"/>
      </w:pPr>
      <w:r>
        <w:t xml:space="preserve">        c) </w:t>
      </w:r>
      <w:r w:rsidR="00591102" w:rsidRPr="00ED243D">
        <w:t>koszt zwyżki w cenie</w:t>
      </w:r>
      <w:r w:rsidR="00591102" w:rsidRPr="00ED243D">
        <w:tab/>
        <w:t>zł/ 1 m-g</w:t>
      </w:r>
    </w:p>
    <w:p w:rsidR="003220A3" w:rsidRPr="00ED243D" w:rsidRDefault="00DE72FD" w:rsidP="00DE72FD">
      <w:pPr>
        <w:pStyle w:val="Bodytext21"/>
        <w:shd w:val="clear" w:color="auto" w:fill="auto"/>
        <w:spacing w:line="360" w:lineRule="auto"/>
        <w:ind w:firstLine="0"/>
      </w:pPr>
      <w:r>
        <w:t xml:space="preserve">        d) </w:t>
      </w:r>
      <w:r w:rsidR="00591102" w:rsidRPr="00ED243D">
        <w:t xml:space="preserve">pozostały </w:t>
      </w:r>
      <w:r w:rsidR="00591102" w:rsidRPr="00ED243D">
        <w:rPr>
          <w:rStyle w:val="Bodytext2Bold"/>
        </w:rPr>
        <w:t xml:space="preserve">sprzęt </w:t>
      </w:r>
      <w:r w:rsidR="00591102" w:rsidRPr="00ED243D">
        <w:t xml:space="preserve">- wg informacji o cenach pracy sprzętu, nie wyższych niż średnie ceny, </w:t>
      </w:r>
      <w:r>
        <w:t xml:space="preserve"> </w:t>
      </w:r>
      <w:r w:rsidR="00591102" w:rsidRPr="00ED243D">
        <w:t xml:space="preserve">opublikowane w wydawnictwie „ </w:t>
      </w:r>
      <w:proofErr w:type="spellStart"/>
      <w:r w:rsidR="00591102" w:rsidRPr="00ED243D">
        <w:t>Sekocenbud</w:t>
      </w:r>
      <w:proofErr w:type="spellEnd"/>
      <w:r w:rsidR="00591102" w:rsidRPr="00ED243D">
        <w:t>” z okresu wykonawstwa robót;</w:t>
      </w:r>
    </w:p>
    <w:p w:rsidR="003220A3" w:rsidRPr="00ED243D" w:rsidRDefault="00591102" w:rsidP="00CA390F">
      <w:pPr>
        <w:pStyle w:val="Bodytext21"/>
        <w:numPr>
          <w:ilvl w:val="1"/>
          <w:numId w:val="12"/>
        </w:numPr>
        <w:shd w:val="clear" w:color="auto" w:fill="auto"/>
        <w:tabs>
          <w:tab w:val="left" w:pos="512"/>
        </w:tabs>
        <w:spacing w:line="360" w:lineRule="auto"/>
        <w:ind w:left="500" w:right="960" w:hanging="500"/>
      </w:pPr>
      <w:r w:rsidRPr="00ED243D">
        <w:t>Rozliczenie napraw i robót budowlanych nastąpi odrębnie na każdą nieruchomość po dokonaniu odbioru robót na podstawie faktury wraz z kompletem następujących dokumentów, na które składają się :</w:t>
      </w:r>
    </w:p>
    <w:p w:rsidR="003220A3" w:rsidRPr="00ED243D" w:rsidRDefault="00241D20" w:rsidP="00CA390F">
      <w:pPr>
        <w:pStyle w:val="Bodytext21"/>
        <w:numPr>
          <w:ilvl w:val="0"/>
          <w:numId w:val="14"/>
        </w:numPr>
        <w:shd w:val="clear" w:color="auto" w:fill="auto"/>
        <w:tabs>
          <w:tab w:val="left" w:pos="839"/>
        </w:tabs>
        <w:spacing w:line="360" w:lineRule="auto"/>
        <w:ind w:left="500"/>
      </w:pPr>
      <w:r>
        <w:t>k</w:t>
      </w:r>
      <w:r w:rsidR="00D57158">
        <w:t xml:space="preserve">arta zgłoszeń- </w:t>
      </w:r>
      <w:r w:rsidR="00D57158" w:rsidRPr="00D57158">
        <w:rPr>
          <w:b/>
        </w:rPr>
        <w:t xml:space="preserve">załącznik nr </w:t>
      </w:r>
      <w:r w:rsidR="0020041E">
        <w:rPr>
          <w:b/>
        </w:rPr>
        <w:t>8</w:t>
      </w:r>
      <w:r w:rsidR="00591102" w:rsidRPr="00241D20">
        <w:rPr>
          <w:color w:val="000000" w:themeColor="text1"/>
        </w:rPr>
        <w:t>;</w:t>
      </w:r>
    </w:p>
    <w:p w:rsidR="003220A3" w:rsidRPr="00ED243D" w:rsidRDefault="00591102" w:rsidP="00CA390F">
      <w:pPr>
        <w:pStyle w:val="Bodytext21"/>
        <w:numPr>
          <w:ilvl w:val="0"/>
          <w:numId w:val="14"/>
        </w:numPr>
        <w:shd w:val="clear" w:color="auto" w:fill="auto"/>
        <w:tabs>
          <w:tab w:val="left" w:pos="839"/>
        </w:tabs>
        <w:spacing w:line="360" w:lineRule="auto"/>
        <w:ind w:left="780" w:hanging="280"/>
      </w:pPr>
      <w:r w:rsidRPr="00241D20">
        <w:rPr>
          <w:color w:val="000000" w:themeColor="text1"/>
        </w:rPr>
        <w:t xml:space="preserve">kosztorys powykonawczy </w:t>
      </w:r>
      <w:r w:rsidRPr="00ED243D">
        <w:t>zatwier</w:t>
      </w:r>
      <w:r w:rsidR="005E02D5" w:rsidRPr="00ED243D">
        <w:t>dzony przez kierownika danego obiektu</w:t>
      </w:r>
      <w:r w:rsidRPr="00ED243D">
        <w:t>, o którym mowa w § 4 ust.</w:t>
      </w:r>
      <w:r w:rsidR="00D57158">
        <w:t>1</w:t>
      </w:r>
      <w:r w:rsidRPr="00ED243D">
        <w:t xml:space="preserve"> niniejszej umowy;</w:t>
      </w:r>
    </w:p>
    <w:p w:rsidR="003220A3" w:rsidRPr="00ED243D" w:rsidRDefault="00591102" w:rsidP="00CA390F">
      <w:pPr>
        <w:pStyle w:val="Bodytext21"/>
        <w:numPr>
          <w:ilvl w:val="0"/>
          <w:numId w:val="14"/>
        </w:numPr>
        <w:shd w:val="clear" w:color="auto" w:fill="auto"/>
        <w:tabs>
          <w:tab w:val="left" w:pos="839"/>
        </w:tabs>
        <w:spacing w:line="360" w:lineRule="auto"/>
        <w:ind w:left="780" w:hanging="280"/>
      </w:pPr>
      <w:r w:rsidRPr="00ED243D">
        <w:t xml:space="preserve">protokół </w:t>
      </w:r>
      <w:r w:rsidR="00241D20">
        <w:t xml:space="preserve">potwierdzenia należytego wykonania usług – </w:t>
      </w:r>
      <w:r w:rsidR="00241D20">
        <w:rPr>
          <w:b/>
        </w:rPr>
        <w:t xml:space="preserve">załącznik nr </w:t>
      </w:r>
      <w:r w:rsidR="0020041E">
        <w:rPr>
          <w:b/>
        </w:rPr>
        <w:t>9</w:t>
      </w:r>
      <w:r w:rsidR="00241D20">
        <w:rPr>
          <w:b/>
        </w:rPr>
        <w:t xml:space="preserve"> </w:t>
      </w:r>
      <w:r w:rsidRPr="00ED243D">
        <w:t xml:space="preserve">podpisany bez zastrzeżeń przez obie strony, o których mowa w § 4 </w:t>
      </w:r>
      <w:r w:rsidR="00D57158">
        <w:t xml:space="preserve">ust.1 </w:t>
      </w:r>
      <w:r w:rsidRPr="00ED243D">
        <w:t>niniejszej umowy;</w:t>
      </w:r>
    </w:p>
    <w:p w:rsidR="003220A3" w:rsidRPr="00ED243D" w:rsidRDefault="00591102" w:rsidP="00CA390F">
      <w:pPr>
        <w:pStyle w:val="Bodytext21"/>
        <w:numPr>
          <w:ilvl w:val="0"/>
          <w:numId w:val="14"/>
        </w:numPr>
        <w:shd w:val="clear" w:color="auto" w:fill="auto"/>
        <w:tabs>
          <w:tab w:val="left" w:pos="839"/>
        </w:tabs>
        <w:spacing w:line="360" w:lineRule="auto"/>
        <w:ind w:left="500"/>
      </w:pPr>
      <w:r w:rsidRPr="00ED243D">
        <w:t>zbiorcze zestawienie materiałów</w:t>
      </w:r>
      <w:r w:rsidR="00D43D2C">
        <w:t>.</w:t>
      </w:r>
    </w:p>
    <w:p w:rsidR="00CA7CF5" w:rsidRDefault="00591102" w:rsidP="00CA7CF5">
      <w:pPr>
        <w:pStyle w:val="Bodytext21"/>
        <w:numPr>
          <w:ilvl w:val="1"/>
          <w:numId w:val="12"/>
        </w:numPr>
        <w:shd w:val="clear" w:color="auto" w:fill="auto"/>
        <w:tabs>
          <w:tab w:val="left" w:pos="512"/>
        </w:tabs>
        <w:spacing w:line="360" w:lineRule="auto"/>
        <w:ind w:left="500" w:hanging="500"/>
      </w:pPr>
      <w:r w:rsidRPr="00ED243D">
        <w:t>Zamawiający dopuszcza możliwość rozliczenia robót i sprzętu kalkulacją własną Wykonawcy, po uprzednim jej zatwierdzeniu przez Zamawiającego wyłącznie</w:t>
      </w:r>
      <w:r w:rsidR="00D57158">
        <w:t xml:space="preserve"> </w:t>
      </w:r>
      <w:r w:rsidRPr="00ED243D">
        <w:t>w przypadku braku norm nakładów w katalogach.</w:t>
      </w:r>
    </w:p>
    <w:p w:rsidR="00D57158" w:rsidRPr="009210A8" w:rsidRDefault="00D57158" w:rsidP="00CA7CF5">
      <w:pPr>
        <w:pStyle w:val="Bodytext21"/>
        <w:numPr>
          <w:ilvl w:val="1"/>
          <w:numId w:val="12"/>
        </w:numPr>
        <w:shd w:val="clear" w:color="auto" w:fill="auto"/>
        <w:tabs>
          <w:tab w:val="left" w:pos="512"/>
        </w:tabs>
        <w:spacing w:line="360" w:lineRule="auto"/>
        <w:ind w:left="500" w:hanging="500"/>
      </w:pPr>
      <w:r>
        <w:t xml:space="preserve">Zamawiający przewiduje udzielenie zamówienia na prace nieobjęte </w:t>
      </w:r>
      <w:r w:rsidRPr="00CA7CF5">
        <w:rPr>
          <w:b/>
        </w:rPr>
        <w:t xml:space="preserve">załącznikiem </w:t>
      </w:r>
      <w:r w:rsidR="0020041E">
        <w:rPr>
          <w:b/>
        </w:rPr>
        <w:t>5</w:t>
      </w:r>
      <w:r>
        <w:t xml:space="preserve"> do kwoty nie przekraczającej równowartości </w:t>
      </w:r>
      <w:r w:rsidR="003A1761">
        <w:t>5</w:t>
      </w:r>
      <w:r>
        <w:t>0% ceny oferty wybranej w toku postępowania</w:t>
      </w:r>
      <w:r w:rsidR="00CA7CF5">
        <w:t>, wskazanej w paragrafie 3 pkt.1 umowy.</w:t>
      </w:r>
      <w:r>
        <w:t xml:space="preserve"> Zamawiający nie jest związany obowiązkiem udzielenia zamówienia na prace nieobjęte </w:t>
      </w:r>
      <w:r w:rsidRPr="00CA7CF5">
        <w:rPr>
          <w:b/>
        </w:rPr>
        <w:t xml:space="preserve">załącznikiem nr </w:t>
      </w:r>
      <w:r w:rsidR="0020041E">
        <w:rPr>
          <w:b/>
        </w:rPr>
        <w:t>5</w:t>
      </w:r>
      <w:r>
        <w:t xml:space="preserve"> w całości równowartości </w:t>
      </w:r>
      <w:r w:rsidR="003A1761">
        <w:t>5</w:t>
      </w:r>
      <w:r>
        <w:t>0% ceny oferty wybranej w toku postępowania</w:t>
      </w:r>
      <w:r w:rsidR="00CA7CF5">
        <w:t>, wskazanej w paragrafie 3 pkt. 1. umowy.</w:t>
      </w:r>
      <w:r>
        <w:t xml:space="preserve"> Zamawiający zastrzega, iż wszelkie prace nieobjęte </w:t>
      </w:r>
      <w:r w:rsidRPr="00CA7CF5">
        <w:rPr>
          <w:b/>
        </w:rPr>
        <w:t xml:space="preserve">załącznikiem nr </w:t>
      </w:r>
      <w:r w:rsidR="0020041E">
        <w:rPr>
          <w:b/>
        </w:rPr>
        <w:t>5</w:t>
      </w:r>
      <w:r w:rsidRPr="00CA7CF5">
        <w:rPr>
          <w:b/>
        </w:rPr>
        <w:t xml:space="preserve"> </w:t>
      </w:r>
      <w:r w:rsidRPr="009210A8">
        <w:t>o wart</w:t>
      </w:r>
      <w:r>
        <w:t>o</w:t>
      </w:r>
      <w:r w:rsidRPr="009210A8">
        <w:t>ści szacunkowej powyżej</w:t>
      </w:r>
      <w:r>
        <w:t xml:space="preserve"> 3.500,00zł netto będą stanowiły przedmiot odrębnych postępowań o udzielenie zamówienia.</w:t>
      </w:r>
    </w:p>
    <w:p w:rsidR="00D43D2C" w:rsidRPr="00ED243D" w:rsidRDefault="00D43D2C" w:rsidP="009274D7">
      <w:pPr>
        <w:pStyle w:val="Bodytext21"/>
        <w:shd w:val="clear" w:color="auto" w:fill="auto"/>
        <w:spacing w:after="155" w:line="360" w:lineRule="auto"/>
        <w:ind w:firstLine="0"/>
      </w:pPr>
    </w:p>
    <w:p w:rsidR="003220A3" w:rsidRPr="00D43D2C" w:rsidRDefault="00591102" w:rsidP="00CA390F">
      <w:pPr>
        <w:pStyle w:val="Bodytext21"/>
        <w:shd w:val="clear" w:color="auto" w:fill="auto"/>
        <w:spacing w:line="360" w:lineRule="auto"/>
        <w:ind w:firstLine="0"/>
        <w:jc w:val="center"/>
        <w:rPr>
          <w:b/>
        </w:rPr>
      </w:pPr>
      <w:r w:rsidRPr="00D43D2C">
        <w:rPr>
          <w:b/>
        </w:rPr>
        <w:lastRenderedPageBreak/>
        <w:t xml:space="preserve">§ </w:t>
      </w:r>
      <w:r w:rsidR="009274D7">
        <w:rPr>
          <w:b/>
        </w:rPr>
        <w:t>7</w:t>
      </w:r>
    </w:p>
    <w:p w:rsidR="003220A3" w:rsidRPr="00ED243D" w:rsidRDefault="00591102" w:rsidP="00CA390F">
      <w:pPr>
        <w:pStyle w:val="Bodytext51"/>
        <w:shd w:val="clear" w:color="auto" w:fill="auto"/>
        <w:spacing w:before="0" w:after="28" w:line="360" w:lineRule="auto"/>
        <w:ind w:left="500" w:firstLine="0"/>
      </w:pPr>
      <w:r w:rsidRPr="00ED243D">
        <w:t>Warunki płatności:</w:t>
      </w:r>
    </w:p>
    <w:p w:rsidR="003220A3" w:rsidRPr="00ED243D" w:rsidRDefault="00591102" w:rsidP="00CA390F">
      <w:pPr>
        <w:pStyle w:val="Bodytext21"/>
        <w:numPr>
          <w:ilvl w:val="0"/>
          <w:numId w:val="15"/>
        </w:numPr>
        <w:shd w:val="clear" w:color="auto" w:fill="auto"/>
        <w:tabs>
          <w:tab w:val="left" w:pos="429"/>
        </w:tabs>
        <w:spacing w:line="360" w:lineRule="auto"/>
        <w:ind w:left="500" w:hanging="500"/>
      </w:pPr>
      <w:r w:rsidRPr="00ED243D">
        <w:t xml:space="preserve">Zapłata wynagrodzenia należnego Wykonawcy nastąpi po odebraniu całości lub części robót </w:t>
      </w:r>
      <w:r w:rsidR="00D43D2C">
        <w:t xml:space="preserve">na podstawie Protokołu potwierdzenia stanowiącego </w:t>
      </w:r>
      <w:r w:rsidR="00D43D2C" w:rsidRPr="00D43D2C">
        <w:rPr>
          <w:b/>
        </w:rPr>
        <w:t xml:space="preserve">załącznik nr </w:t>
      </w:r>
      <w:r w:rsidR="009274D7">
        <w:rPr>
          <w:b/>
        </w:rPr>
        <w:t>9</w:t>
      </w:r>
      <w:r w:rsidR="00D43D2C">
        <w:t xml:space="preserve"> do umowy </w:t>
      </w:r>
      <w:r w:rsidRPr="00ED243D">
        <w:t>oraz po przedłożeniu Zamawiającemu oświadczeń Wykonawcy oraz podwykonawców, o tym, że wszelkie wzajemne zobowiązania finansowe związane</w:t>
      </w:r>
      <w:r w:rsidR="00D43D2C">
        <w:t xml:space="preserve"> </w:t>
      </w:r>
      <w:r w:rsidRPr="00ED243D">
        <w:t>z wykonywanymi pracami zostały uregulowane;</w:t>
      </w:r>
    </w:p>
    <w:p w:rsidR="003220A3" w:rsidRPr="00ED243D" w:rsidRDefault="00591102" w:rsidP="00CA390F">
      <w:pPr>
        <w:pStyle w:val="Bodytext21"/>
        <w:numPr>
          <w:ilvl w:val="0"/>
          <w:numId w:val="15"/>
        </w:numPr>
        <w:shd w:val="clear" w:color="auto" w:fill="auto"/>
        <w:tabs>
          <w:tab w:val="left" w:pos="429"/>
        </w:tabs>
        <w:spacing w:line="360" w:lineRule="auto"/>
        <w:ind w:left="400" w:hanging="400"/>
      </w:pPr>
      <w:r w:rsidRPr="00ED243D">
        <w:t>Załącznikiem do faktury będzie podpisane oświadczenie przez Wykonawcę</w:t>
      </w:r>
      <w:r w:rsidR="00D43D2C">
        <w:t xml:space="preserve"> </w:t>
      </w:r>
      <w:r w:rsidRPr="00ED243D">
        <w:t>i podwykonawców o braku zobowiązań finansowych Wykonawcy wobec podwykonawców przy realizacji umowy wraz z dowodem potwierdzającym dokonanie zapłaty (uwierzytelniona kopia polecenia przelewu)</w:t>
      </w:r>
      <w:r w:rsidR="00D43D2C">
        <w:t>.</w:t>
      </w:r>
    </w:p>
    <w:p w:rsidR="003220A3" w:rsidRPr="00ED243D" w:rsidRDefault="00591102" w:rsidP="00CA390F">
      <w:pPr>
        <w:pStyle w:val="Bodytext21"/>
        <w:numPr>
          <w:ilvl w:val="0"/>
          <w:numId w:val="15"/>
        </w:numPr>
        <w:shd w:val="clear" w:color="auto" w:fill="auto"/>
        <w:tabs>
          <w:tab w:val="left" w:pos="429"/>
        </w:tabs>
        <w:spacing w:line="360" w:lineRule="auto"/>
        <w:ind w:left="400" w:hanging="400"/>
      </w:pPr>
      <w:r w:rsidRPr="00ED243D">
        <w:t>Nie wywiązanie się przez Wykonawcę z postanowień ust.1 i 2 wyklucza możliwość zapłaty faktury i wstrzymuje bieg terminu jej płatności</w:t>
      </w:r>
      <w:r w:rsidR="00D43D2C">
        <w:t>.</w:t>
      </w:r>
    </w:p>
    <w:p w:rsidR="003220A3" w:rsidRPr="00ED243D" w:rsidRDefault="00591102" w:rsidP="00CA390F">
      <w:pPr>
        <w:pStyle w:val="Bodytext21"/>
        <w:numPr>
          <w:ilvl w:val="0"/>
          <w:numId w:val="15"/>
        </w:numPr>
        <w:shd w:val="clear" w:color="auto" w:fill="auto"/>
        <w:tabs>
          <w:tab w:val="left" w:pos="429"/>
        </w:tabs>
        <w:spacing w:line="360" w:lineRule="auto"/>
        <w:ind w:left="400" w:hanging="400"/>
      </w:pPr>
      <w:r w:rsidRPr="00ED243D">
        <w:t xml:space="preserve">Z zastrzeżeniem ust. 5 i 6 zapłata za wykonane przez Wykonawcę roboty zostanie dokonana przelewem z konta Zamawiającego na wskazany przez Wykonawcę rachunek bankowy, w nieprzekraczalnym terminie </w:t>
      </w:r>
      <w:r w:rsidR="009274D7" w:rsidRPr="009274D7">
        <w:rPr>
          <w:b/>
        </w:rPr>
        <w:t>21</w:t>
      </w:r>
      <w:r w:rsidRPr="00ED243D">
        <w:rPr>
          <w:rStyle w:val="Bodytext2Bold"/>
        </w:rPr>
        <w:t xml:space="preserve"> dni </w:t>
      </w:r>
      <w:r w:rsidRPr="00ED243D">
        <w:t>od daty dostarczenia do</w:t>
      </w:r>
      <w:r w:rsidR="005E02D5" w:rsidRPr="00ED243D">
        <w:t xml:space="preserve"> siedziby Zamawiającego przy al. Piłsudskiego 12,</w:t>
      </w:r>
      <w:r w:rsidRPr="00ED243D">
        <w:t xml:space="preserve"> przez Wykonawcę faktury</w:t>
      </w:r>
      <w:r w:rsidR="00D43D2C">
        <w:t>.</w:t>
      </w:r>
    </w:p>
    <w:p w:rsidR="003220A3" w:rsidRPr="00ED243D" w:rsidRDefault="00591102" w:rsidP="00CA390F">
      <w:pPr>
        <w:pStyle w:val="Bodytext21"/>
        <w:numPr>
          <w:ilvl w:val="0"/>
          <w:numId w:val="15"/>
        </w:numPr>
        <w:shd w:val="clear" w:color="auto" w:fill="auto"/>
        <w:tabs>
          <w:tab w:val="left" w:pos="429"/>
        </w:tabs>
        <w:spacing w:line="360" w:lineRule="auto"/>
        <w:ind w:left="400" w:hanging="400"/>
      </w:pPr>
      <w:r w:rsidRPr="00ED243D">
        <w:t>Wynagrodzenie Wykonawcy zostanie przekazane na jego rachunek Wykonawcy, za wyjątkiem kwoty odpowiadającej sumie zobowiązań Wykonawcy wobec podwykonawców, w odniesieniu do których Wykonawca nie przedłożył dokumentów świadczących</w:t>
      </w:r>
    </w:p>
    <w:p w:rsidR="003220A3" w:rsidRPr="00ED243D" w:rsidRDefault="00591102" w:rsidP="00CA390F">
      <w:pPr>
        <w:pStyle w:val="Bodytext21"/>
        <w:shd w:val="clear" w:color="auto" w:fill="auto"/>
        <w:spacing w:line="360" w:lineRule="auto"/>
        <w:ind w:left="400" w:firstLine="0"/>
      </w:pPr>
      <w:r w:rsidRPr="00ED243D">
        <w:t>o dokonaniu zapłaty. Zobowiązania te ureguluje Zamawiający przez przekazanie ich bezpośrednio na rachunek podwykonawcy</w:t>
      </w:r>
      <w:r w:rsidR="00D43D2C">
        <w:t>.</w:t>
      </w:r>
    </w:p>
    <w:p w:rsidR="00D43D2C" w:rsidRPr="00ED243D" w:rsidRDefault="00591102" w:rsidP="008E2E10">
      <w:pPr>
        <w:pStyle w:val="Bodytext21"/>
        <w:numPr>
          <w:ilvl w:val="0"/>
          <w:numId w:val="15"/>
        </w:numPr>
        <w:shd w:val="clear" w:color="auto" w:fill="auto"/>
        <w:tabs>
          <w:tab w:val="left" w:pos="372"/>
        </w:tabs>
        <w:spacing w:line="360" w:lineRule="auto"/>
        <w:ind w:left="420" w:hanging="420"/>
      </w:pPr>
      <w:r w:rsidRPr="00ED243D">
        <w:t>Kwoty wypłacone przez Zamawiającego podwykonawcom zostaną potrącone z należności Wykonawcy.</w:t>
      </w:r>
    </w:p>
    <w:p w:rsidR="003220A3" w:rsidRPr="00D43D2C" w:rsidRDefault="00591102" w:rsidP="00CA390F">
      <w:pPr>
        <w:pStyle w:val="Bodytext21"/>
        <w:shd w:val="clear" w:color="auto" w:fill="auto"/>
        <w:spacing w:line="360" w:lineRule="auto"/>
        <w:ind w:right="60" w:firstLine="0"/>
        <w:jc w:val="center"/>
        <w:rPr>
          <w:b/>
        </w:rPr>
      </w:pPr>
      <w:r w:rsidRPr="00D43D2C">
        <w:rPr>
          <w:b/>
        </w:rPr>
        <w:t xml:space="preserve">§ </w:t>
      </w:r>
      <w:r w:rsidR="009274D7">
        <w:rPr>
          <w:b/>
        </w:rPr>
        <w:t>8</w:t>
      </w:r>
    </w:p>
    <w:p w:rsidR="00241D20" w:rsidRDefault="00591102" w:rsidP="009274D7">
      <w:pPr>
        <w:pStyle w:val="Bodytext21"/>
        <w:numPr>
          <w:ilvl w:val="0"/>
          <w:numId w:val="16"/>
        </w:numPr>
        <w:shd w:val="clear" w:color="auto" w:fill="auto"/>
        <w:tabs>
          <w:tab w:val="left" w:pos="372"/>
        </w:tabs>
        <w:spacing w:after="180" w:line="360" w:lineRule="auto"/>
        <w:ind w:left="420" w:right="960" w:hanging="420"/>
      </w:pPr>
      <w:r w:rsidRPr="00ED243D">
        <w:t>Zamawiający oświadcza, iż jest płatnikiem podatku VAT i posiada nr identyfikacyjny NIP 646</w:t>
      </w:r>
      <w:r w:rsidR="00D43D2C">
        <w:t>2371001.</w:t>
      </w:r>
    </w:p>
    <w:p w:rsidR="003220A3" w:rsidRPr="00ED243D" w:rsidRDefault="00591102" w:rsidP="00CA390F">
      <w:pPr>
        <w:pStyle w:val="Bodytext21"/>
        <w:numPr>
          <w:ilvl w:val="0"/>
          <w:numId w:val="16"/>
        </w:numPr>
        <w:shd w:val="clear" w:color="auto" w:fill="auto"/>
        <w:tabs>
          <w:tab w:val="left" w:pos="372"/>
        </w:tabs>
        <w:spacing w:after="180" w:line="360" w:lineRule="auto"/>
        <w:ind w:left="420" w:right="960" w:hanging="420"/>
      </w:pPr>
      <w:r w:rsidRPr="00ED243D">
        <w:t>Wykonawca oświadcza, iż jest płatnikiem podatku VAT i posiada nr identyfikacyjny</w:t>
      </w:r>
    </w:p>
    <w:p w:rsidR="00D43D2C" w:rsidRPr="00ED243D" w:rsidRDefault="00591102" w:rsidP="008E2E10">
      <w:pPr>
        <w:pStyle w:val="Bodytext21"/>
        <w:shd w:val="clear" w:color="auto" w:fill="auto"/>
        <w:tabs>
          <w:tab w:val="left" w:leader="dot" w:pos="2393"/>
        </w:tabs>
        <w:spacing w:line="360" w:lineRule="auto"/>
        <w:ind w:left="420" w:firstLine="0"/>
      </w:pPr>
      <w:r w:rsidRPr="00ED243D">
        <w:t>NIP</w:t>
      </w:r>
      <w:r w:rsidRPr="00ED243D">
        <w:tab/>
      </w:r>
      <w:r w:rsidR="00D43D2C">
        <w:t>…..</w:t>
      </w:r>
    </w:p>
    <w:p w:rsidR="003220A3" w:rsidRPr="00ED243D" w:rsidRDefault="00591102" w:rsidP="00CA390F">
      <w:pPr>
        <w:pStyle w:val="Bodytext21"/>
        <w:numPr>
          <w:ilvl w:val="0"/>
          <w:numId w:val="16"/>
        </w:numPr>
        <w:shd w:val="clear" w:color="auto" w:fill="auto"/>
        <w:tabs>
          <w:tab w:val="left" w:pos="372"/>
        </w:tabs>
        <w:spacing w:line="360" w:lineRule="auto"/>
        <w:ind w:left="420" w:hanging="420"/>
      </w:pPr>
      <w:r w:rsidRPr="00ED243D">
        <w:t>Strony zgodnie ustalają, iż Wykonawca na wystawionych przez siebie fakturach zamieszczać będzie następujące dane:</w:t>
      </w:r>
    </w:p>
    <w:p w:rsidR="003220A3" w:rsidRPr="00ED243D" w:rsidRDefault="00591102" w:rsidP="00CA390F">
      <w:pPr>
        <w:pStyle w:val="Bodytext51"/>
        <w:shd w:val="clear" w:color="auto" w:fill="auto"/>
        <w:spacing w:before="0" w:after="0" w:line="360" w:lineRule="auto"/>
        <w:ind w:left="420" w:firstLine="0"/>
      </w:pPr>
      <w:r w:rsidRPr="00ED243D">
        <w:t>Nabywca:</w:t>
      </w:r>
      <w:r w:rsidR="005E02D5" w:rsidRPr="00ED243D">
        <w:t xml:space="preserve"> </w:t>
      </w:r>
    </w:p>
    <w:p w:rsidR="005E02D5" w:rsidRPr="00ED243D" w:rsidRDefault="005E02D5" w:rsidP="00CA390F">
      <w:pPr>
        <w:pStyle w:val="Bodytext51"/>
        <w:shd w:val="clear" w:color="auto" w:fill="auto"/>
        <w:spacing w:before="0" w:after="0" w:line="360" w:lineRule="auto"/>
        <w:ind w:left="420" w:firstLine="0"/>
        <w:rPr>
          <w:b w:val="0"/>
        </w:rPr>
      </w:pPr>
      <w:r w:rsidRPr="00ED243D">
        <w:t>„</w:t>
      </w:r>
      <w:r w:rsidRPr="00ED243D">
        <w:rPr>
          <w:b w:val="0"/>
        </w:rPr>
        <w:t>Śródmieście” Sp. z o.o.</w:t>
      </w:r>
    </w:p>
    <w:p w:rsidR="005E02D5" w:rsidRPr="00ED243D" w:rsidRDefault="005E02D5" w:rsidP="00CA390F">
      <w:pPr>
        <w:pStyle w:val="Bodytext51"/>
        <w:shd w:val="clear" w:color="auto" w:fill="auto"/>
        <w:spacing w:before="0" w:after="0" w:line="360" w:lineRule="auto"/>
        <w:ind w:left="420" w:firstLine="0"/>
        <w:rPr>
          <w:b w:val="0"/>
        </w:rPr>
      </w:pPr>
      <w:r w:rsidRPr="00ED243D">
        <w:rPr>
          <w:b w:val="0"/>
        </w:rPr>
        <w:t>Al. Piłsudskiego 12</w:t>
      </w:r>
    </w:p>
    <w:p w:rsidR="005E02D5" w:rsidRPr="00ED243D" w:rsidRDefault="005E02D5" w:rsidP="00CA390F">
      <w:pPr>
        <w:pStyle w:val="Bodytext51"/>
        <w:shd w:val="clear" w:color="auto" w:fill="auto"/>
        <w:spacing w:before="0" w:after="0" w:line="360" w:lineRule="auto"/>
        <w:ind w:left="420" w:firstLine="0"/>
        <w:rPr>
          <w:b w:val="0"/>
        </w:rPr>
      </w:pPr>
      <w:r w:rsidRPr="00ED243D">
        <w:rPr>
          <w:b w:val="0"/>
        </w:rPr>
        <w:t>43-100 Tychy</w:t>
      </w:r>
    </w:p>
    <w:p w:rsidR="005E02D5" w:rsidRPr="00ED243D" w:rsidRDefault="005E02D5" w:rsidP="00CA390F">
      <w:pPr>
        <w:pStyle w:val="Bodytext51"/>
        <w:shd w:val="clear" w:color="auto" w:fill="auto"/>
        <w:spacing w:before="0" w:after="0" w:line="360" w:lineRule="auto"/>
        <w:ind w:left="420" w:firstLine="0"/>
        <w:rPr>
          <w:b w:val="0"/>
        </w:rPr>
      </w:pPr>
      <w:r w:rsidRPr="00ED243D">
        <w:rPr>
          <w:b w:val="0"/>
        </w:rPr>
        <w:t>NIP 6462371001</w:t>
      </w:r>
    </w:p>
    <w:p w:rsidR="005E02D5" w:rsidRPr="00ED243D" w:rsidRDefault="005E02D5" w:rsidP="00CA390F">
      <w:pPr>
        <w:pStyle w:val="Bodytext51"/>
        <w:shd w:val="clear" w:color="auto" w:fill="auto"/>
        <w:spacing w:before="0" w:after="0" w:line="360" w:lineRule="auto"/>
        <w:ind w:left="420" w:firstLine="0"/>
      </w:pPr>
    </w:p>
    <w:p w:rsidR="003220A3" w:rsidRPr="00D43D2C" w:rsidRDefault="00591102" w:rsidP="00CA390F">
      <w:pPr>
        <w:pStyle w:val="Bodytext21"/>
        <w:shd w:val="clear" w:color="auto" w:fill="auto"/>
        <w:spacing w:line="360" w:lineRule="auto"/>
        <w:ind w:right="60" w:firstLine="0"/>
        <w:jc w:val="center"/>
        <w:rPr>
          <w:b/>
        </w:rPr>
      </w:pPr>
      <w:r w:rsidRPr="00D43D2C">
        <w:rPr>
          <w:b/>
        </w:rPr>
        <w:lastRenderedPageBreak/>
        <w:t xml:space="preserve">§ </w:t>
      </w:r>
      <w:r w:rsidR="009274D7">
        <w:rPr>
          <w:b/>
        </w:rPr>
        <w:t>9</w:t>
      </w:r>
    </w:p>
    <w:p w:rsidR="003220A3" w:rsidRPr="00ED243D" w:rsidRDefault="00591102" w:rsidP="00CA390F">
      <w:pPr>
        <w:pStyle w:val="Bodytext21"/>
        <w:numPr>
          <w:ilvl w:val="0"/>
          <w:numId w:val="17"/>
        </w:numPr>
        <w:shd w:val="clear" w:color="auto" w:fill="auto"/>
        <w:tabs>
          <w:tab w:val="left" w:pos="372"/>
        </w:tabs>
        <w:spacing w:line="360" w:lineRule="auto"/>
        <w:ind w:left="420" w:hanging="420"/>
      </w:pPr>
      <w:r w:rsidRPr="00ED243D">
        <w:t>Wykonawca zapewni pracownikom przewidzianym do realizacji zamówienia w zakresie objętym niniejszą umową pomieszczenia na cele socjalne i gospodarcze - w miejscu wykonywania pracy;</w:t>
      </w:r>
    </w:p>
    <w:p w:rsidR="003220A3" w:rsidRDefault="00591102" w:rsidP="00CA390F">
      <w:pPr>
        <w:pStyle w:val="Bodytext21"/>
        <w:numPr>
          <w:ilvl w:val="0"/>
          <w:numId w:val="17"/>
        </w:numPr>
        <w:shd w:val="clear" w:color="auto" w:fill="auto"/>
        <w:tabs>
          <w:tab w:val="left" w:pos="372"/>
        </w:tabs>
        <w:spacing w:line="360" w:lineRule="auto"/>
        <w:ind w:left="420" w:hanging="420"/>
      </w:pPr>
      <w:r w:rsidRPr="00ED243D">
        <w:t>W przypadku ewentualnego udostępnienia Wykonawcy przez Zamawiającego pomieszczenia na warsztat będzie naliczona odpłatność za korzystanie z wyznaczonych pomieszczeń, wg odrębnej pisemnej umowy</w:t>
      </w:r>
      <w:r w:rsidR="00D43D2C">
        <w:t>.</w:t>
      </w:r>
    </w:p>
    <w:p w:rsidR="00D43D2C" w:rsidRPr="00D43D2C" w:rsidRDefault="00D43D2C" w:rsidP="00CA390F">
      <w:pPr>
        <w:pStyle w:val="Bodytext21"/>
        <w:shd w:val="clear" w:color="auto" w:fill="auto"/>
        <w:tabs>
          <w:tab w:val="left" w:pos="372"/>
        </w:tabs>
        <w:spacing w:line="360" w:lineRule="auto"/>
        <w:ind w:left="420" w:firstLine="0"/>
        <w:jc w:val="center"/>
        <w:rPr>
          <w:b/>
        </w:rPr>
      </w:pPr>
    </w:p>
    <w:p w:rsidR="003220A3" w:rsidRPr="00D43D2C" w:rsidRDefault="00591102" w:rsidP="00CA390F">
      <w:pPr>
        <w:pStyle w:val="Bodytext21"/>
        <w:shd w:val="clear" w:color="auto" w:fill="auto"/>
        <w:spacing w:after="28" w:line="360" w:lineRule="auto"/>
        <w:ind w:right="60" w:firstLine="0"/>
        <w:jc w:val="center"/>
        <w:rPr>
          <w:b/>
        </w:rPr>
      </w:pPr>
      <w:r w:rsidRPr="00D43D2C">
        <w:rPr>
          <w:b/>
        </w:rPr>
        <w:t>§ 1</w:t>
      </w:r>
      <w:r w:rsidR="009274D7">
        <w:rPr>
          <w:b/>
        </w:rPr>
        <w:t>0</w:t>
      </w:r>
    </w:p>
    <w:p w:rsidR="003220A3" w:rsidRPr="00ED243D" w:rsidRDefault="00591102" w:rsidP="00CA390F">
      <w:pPr>
        <w:pStyle w:val="Bodytext21"/>
        <w:numPr>
          <w:ilvl w:val="0"/>
          <w:numId w:val="18"/>
        </w:numPr>
        <w:shd w:val="clear" w:color="auto" w:fill="auto"/>
        <w:tabs>
          <w:tab w:val="left" w:pos="372"/>
        </w:tabs>
        <w:spacing w:line="360" w:lineRule="auto"/>
        <w:ind w:left="0"/>
      </w:pPr>
      <w:r w:rsidRPr="00ED243D">
        <w:t>Zamawiający wymaga, aby osoby wykonujące czynności w zakresie bieżącej konserwacji</w:t>
      </w:r>
      <w:r w:rsidR="00D43D2C">
        <w:t xml:space="preserve"> </w:t>
      </w:r>
      <w:r w:rsidRPr="00ED243D">
        <w:t>i czynności całodobowego pogotowia technicznego oraz naprawy i roboty budowlane</w:t>
      </w:r>
      <w:r w:rsidR="00A92918">
        <w:t xml:space="preserve"> </w:t>
      </w:r>
      <w:r w:rsidRPr="00ED243D">
        <w:t>były zatrudnione przez Wykonawcę lub Podwykonawców na podstawie umowy o pracę w rozumieniu przepisów ustawy z dnia 26 czerwca 1974 r. - Kodeks pracy (Dz. U. z 2018r., poz. 108 z późn. zm.). Wymaga się, aby umowa o pracę była zawarta co najmniej na czas wykonywania przedmiotu umowy.</w:t>
      </w:r>
    </w:p>
    <w:p w:rsidR="003220A3" w:rsidRPr="00ED243D" w:rsidRDefault="00591102" w:rsidP="00CA390F">
      <w:pPr>
        <w:pStyle w:val="Bodytext21"/>
        <w:numPr>
          <w:ilvl w:val="0"/>
          <w:numId w:val="18"/>
        </w:numPr>
        <w:shd w:val="clear" w:color="auto" w:fill="auto"/>
        <w:tabs>
          <w:tab w:val="left" w:pos="372"/>
        </w:tabs>
        <w:spacing w:line="360" w:lineRule="auto"/>
        <w:ind w:left="420" w:hanging="420"/>
      </w:pPr>
      <w:r w:rsidRPr="00ED243D">
        <w:t>Wykonawca zobowiązany jest do przedłożenia Zamawiającemu w terminie do 3 dni od daty</w:t>
      </w:r>
      <w:r w:rsidR="00A92918">
        <w:t xml:space="preserve"> </w:t>
      </w:r>
      <w:r w:rsidRPr="00ED243D">
        <w:t>zawarcia niniejszej umowy pisemnego „Wykazu Pracowników” tj. Wykazu osób zatrudnionych u Wykonawcy lub Podwykonawcy na podstawie umowy o pracę , które będą uczestniczyły w wykonywaniu czynności, o których mowa w ust. 1, albo osób, które Wykonawca lub Podwykonawca deklaruje się zatrudnić na podstawie umowy o pracę celem wykonania tych czynności oraz kopii (zanonimizowanych) umów o pracę z osobami,</w:t>
      </w:r>
    </w:p>
    <w:p w:rsidR="003220A3" w:rsidRPr="00ED243D" w:rsidRDefault="00591102" w:rsidP="00CA390F">
      <w:pPr>
        <w:pStyle w:val="Bodytext21"/>
        <w:numPr>
          <w:ilvl w:val="0"/>
          <w:numId w:val="19"/>
        </w:numPr>
        <w:shd w:val="clear" w:color="auto" w:fill="auto"/>
        <w:tabs>
          <w:tab w:val="left" w:pos="676"/>
        </w:tabs>
        <w:spacing w:line="360" w:lineRule="auto"/>
        <w:ind w:left="420"/>
      </w:pPr>
      <w:r w:rsidRPr="00ED243D">
        <w:t>których mowa w ust. 1 tj. kopii z wyłączeniem danych: PESEL pracownika, wysokości wynagrodzenia i adresu jego zamieszkania. Kopie będą zawierać: imię i nazwisko pracownika, czas na jaki została zawarta umowa o pracę oraz stanowisko pracy.</w:t>
      </w:r>
    </w:p>
    <w:p w:rsidR="003220A3" w:rsidRPr="00ED243D" w:rsidRDefault="00591102" w:rsidP="00CA390F">
      <w:pPr>
        <w:pStyle w:val="Bodytext21"/>
        <w:numPr>
          <w:ilvl w:val="0"/>
          <w:numId w:val="18"/>
        </w:numPr>
        <w:shd w:val="clear" w:color="auto" w:fill="auto"/>
        <w:tabs>
          <w:tab w:val="left" w:pos="372"/>
        </w:tabs>
        <w:spacing w:line="360" w:lineRule="auto"/>
        <w:ind w:left="420" w:hanging="420"/>
      </w:pPr>
      <w:r w:rsidRPr="00ED243D">
        <w:t>O każdym przypadku rozwiązania</w:t>
      </w:r>
      <w:r w:rsidR="00A92918">
        <w:t xml:space="preserve">, </w:t>
      </w:r>
      <w:r w:rsidRPr="00ED243D">
        <w:t>wygaśnięcia lub nawiązania stosunku pracy z osobą wymienioną w „Wykazie Pracowników”, o którym mowa w ust. 2 , w czasie wykonywania przedmiotu umowy - Wykonawca ma obowiązek powiadomić na piśmie Zamawiającego w terminie do 3 dni licząc od daty tego zdarzenia.</w:t>
      </w:r>
    </w:p>
    <w:p w:rsidR="003220A3" w:rsidRDefault="00591102" w:rsidP="00CA390F">
      <w:pPr>
        <w:pStyle w:val="Bodytext21"/>
        <w:numPr>
          <w:ilvl w:val="0"/>
          <w:numId w:val="18"/>
        </w:numPr>
        <w:shd w:val="clear" w:color="auto" w:fill="auto"/>
        <w:tabs>
          <w:tab w:val="left" w:pos="372"/>
        </w:tabs>
        <w:spacing w:line="360" w:lineRule="auto"/>
        <w:ind w:left="420" w:hanging="420"/>
      </w:pPr>
      <w:r w:rsidRPr="00ED243D">
        <w:t>Niezależnie od uprawnień wymienionych w § 13 ust. 1 pkt 1.5 i w § 21 niniejszej umowy, w przypadku niedopełnienia obowiązku, o którym mowa w ust. 2 i 3, Zamawiający jest uprawniony do odstąpienia od realizacji umowy z przyczyn leżących po stronie Wykonawcy</w:t>
      </w:r>
      <w:r w:rsidR="00A92918">
        <w:t xml:space="preserve"> i </w:t>
      </w:r>
      <w:r w:rsidRPr="00ED243D">
        <w:t>naliczenia kar umownych, wymienionych w § 13 ust. 1 pkt 1.1. niniejszej umowy.</w:t>
      </w:r>
    </w:p>
    <w:p w:rsidR="00A92918" w:rsidRPr="00ED243D" w:rsidRDefault="00A92918" w:rsidP="00CA390F">
      <w:pPr>
        <w:pStyle w:val="Bodytext21"/>
        <w:shd w:val="clear" w:color="auto" w:fill="auto"/>
        <w:tabs>
          <w:tab w:val="left" w:pos="666"/>
        </w:tabs>
        <w:spacing w:line="360" w:lineRule="auto"/>
        <w:ind w:left="420" w:firstLine="0"/>
      </w:pPr>
    </w:p>
    <w:p w:rsidR="003220A3" w:rsidRPr="00A92918" w:rsidRDefault="00591102" w:rsidP="00CA390F">
      <w:pPr>
        <w:pStyle w:val="Bodytext21"/>
        <w:shd w:val="clear" w:color="auto" w:fill="auto"/>
        <w:spacing w:after="63" w:line="360" w:lineRule="auto"/>
        <w:ind w:right="60" w:firstLine="0"/>
        <w:jc w:val="center"/>
        <w:rPr>
          <w:b/>
        </w:rPr>
      </w:pPr>
      <w:r w:rsidRPr="00A92918">
        <w:rPr>
          <w:b/>
        </w:rPr>
        <w:t>§ 1</w:t>
      </w:r>
      <w:r w:rsidR="009274D7">
        <w:rPr>
          <w:b/>
        </w:rPr>
        <w:t>1</w:t>
      </w:r>
    </w:p>
    <w:p w:rsidR="003220A3" w:rsidRPr="00ED243D" w:rsidRDefault="00591102" w:rsidP="00CA390F">
      <w:pPr>
        <w:pStyle w:val="Bodytext21"/>
        <w:shd w:val="clear" w:color="auto" w:fill="auto"/>
        <w:spacing w:after="58" w:line="360" w:lineRule="auto"/>
        <w:ind w:left="420" w:firstLine="0"/>
      </w:pPr>
      <w:r w:rsidRPr="00ED243D">
        <w:t>Strony postanawiają, że obowiązującą je formę odszkodowania stanowią kary umowne.</w:t>
      </w:r>
    </w:p>
    <w:p w:rsidR="003220A3" w:rsidRPr="00ED243D" w:rsidRDefault="00591102" w:rsidP="00CA390F">
      <w:pPr>
        <w:pStyle w:val="Bodytext21"/>
        <w:numPr>
          <w:ilvl w:val="0"/>
          <w:numId w:val="20"/>
        </w:numPr>
        <w:shd w:val="clear" w:color="auto" w:fill="auto"/>
        <w:tabs>
          <w:tab w:val="left" w:pos="372"/>
        </w:tabs>
        <w:spacing w:line="360" w:lineRule="auto"/>
        <w:ind w:left="0"/>
      </w:pPr>
      <w:r w:rsidRPr="00ED243D">
        <w:rPr>
          <w:rStyle w:val="Bodytext20"/>
        </w:rPr>
        <w:t>Wykonawca płaci kary umowne</w:t>
      </w:r>
      <w:r w:rsidRPr="00ED243D">
        <w:t xml:space="preserve"> :</w:t>
      </w:r>
    </w:p>
    <w:p w:rsidR="003220A3" w:rsidRPr="00ED243D" w:rsidRDefault="00591102" w:rsidP="00CA390F">
      <w:pPr>
        <w:pStyle w:val="Bodytext21"/>
        <w:numPr>
          <w:ilvl w:val="1"/>
          <w:numId w:val="20"/>
        </w:numPr>
        <w:shd w:val="clear" w:color="auto" w:fill="auto"/>
        <w:tabs>
          <w:tab w:val="left" w:pos="462"/>
        </w:tabs>
        <w:spacing w:line="360" w:lineRule="auto"/>
        <w:ind w:left="480" w:hanging="480"/>
      </w:pPr>
      <w:r w:rsidRPr="00ED243D">
        <w:t xml:space="preserve">za </w:t>
      </w:r>
      <w:r w:rsidR="008E2E10">
        <w:t>rozwiązanie</w:t>
      </w:r>
      <w:r w:rsidRPr="00ED243D">
        <w:t xml:space="preserve"> umowy z przyczyn niezależnych od Zamawiającego, a leżących wyłącznie po </w:t>
      </w:r>
      <w:r w:rsidRPr="00ED243D">
        <w:lastRenderedPageBreak/>
        <w:t>stronie Wykonawcy w wysokości 10% wynagrodzenia umownego ogółem określonego w § 3 ust.1 niniejszej umowy</w:t>
      </w:r>
      <w:r w:rsidR="00A92918">
        <w:t>.</w:t>
      </w:r>
    </w:p>
    <w:p w:rsidR="003220A3" w:rsidRPr="00ED243D" w:rsidRDefault="00591102" w:rsidP="00CA390F">
      <w:pPr>
        <w:pStyle w:val="Bodytext21"/>
        <w:numPr>
          <w:ilvl w:val="1"/>
          <w:numId w:val="20"/>
        </w:numPr>
        <w:shd w:val="clear" w:color="auto" w:fill="auto"/>
        <w:tabs>
          <w:tab w:val="left" w:pos="462"/>
        </w:tabs>
        <w:spacing w:line="360" w:lineRule="auto"/>
        <w:ind w:left="480" w:hanging="480"/>
      </w:pPr>
      <w:r w:rsidRPr="00ED243D">
        <w:t>za nieterminowe, nienależyte wykonanie lub niewykonanie przez Wykonawcę przyjętego zakresu obowiązków Zamawiający może obciążyć Wykonawcę karą umowną</w:t>
      </w:r>
    </w:p>
    <w:p w:rsidR="003220A3" w:rsidRPr="00ED243D" w:rsidRDefault="00591102" w:rsidP="00CA390F">
      <w:pPr>
        <w:pStyle w:val="Bodytext21"/>
        <w:shd w:val="clear" w:color="auto" w:fill="auto"/>
        <w:spacing w:line="360" w:lineRule="auto"/>
        <w:ind w:left="480" w:firstLine="0"/>
      </w:pPr>
      <w:r w:rsidRPr="00ED243D">
        <w:t>w wysokości 300,00 zł / za każdy przypadek; Tytułem zapłaty kary umownej przez Wykonawcę będzie wystawienie noty obciążeniowej przez Zamawiającego w terminie do 7-go dnia danego miesiąca za miesiąc poprzedni; Uregulowanie noty księgowej przez Wykonawcę na konto Zamawiającego nastąpi w terminie do 14 dni od daty jej wystawienia</w:t>
      </w:r>
      <w:r w:rsidR="00A92918">
        <w:t>;</w:t>
      </w:r>
    </w:p>
    <w:p w:rsidR="003220A3" w:rsidRPr="00ED243D" w:rsidRDefault="00591102" w:rsidP="00CA390F">
      <w:pPr>
        <w:pStyle w:val="Bodytext60"/>
        <w:numPr>
          <w:ilvl w:val="1"/>
          <w:numId w:val="20"/>
        </w:numPr>
        <w:shd w:val="clear" w:color="auto" w:fill="auto"/>
        <w:tabs>
          <w:tab w:val="left" w:pos="462"/>
        </w:tabs>
        <w:spacing w:line="360" w:lineRule="auto"/>
        <w:ind w:left="600"/>
        <w:jc w:val="both"/>
        <w:rPr>
          <w:sz w:val="22"/>
          <w:szCs w:val="22"/>
        </w:rPr>
      </w:pPr>
      <w:r w:rsidRPr="00ED243D">
        <w:rPr>
          <w:sz w:val="22"/>
          <w:szCs w:val="22"/>
        </w:rPr>
        <w:t>za opóźnienie w wykonaniu napraw i robót budowlanych Wykonawca zapłaci Zamawiającemu kary umowne w wysokości 300,00 zł za każdy dzień opóźnienia;</w:t>
      </w:r>
    </w:p>
    <w:p w:rsidR="003220A3" w:rsidRPr="00ED243D" w:rsidRDefault="00A92918" w:rsidP="00CA390F">
      <w:pPr>
        <w:pStyle w:val="Bodytext21"/>
        <w:numPr>
          <w:ilvl w:val="1"/>
          <w:numId w:val="20"/>
        </w:numPr>
        <w:shd w:val="clear" w:color="auto" w:fill="auto"/>
        <w:tabs>
          <w:tab w:val="left" w:pos="462"/>
        </w:tabs>
        <w:spacing w:line="360" w:lineRule="auto"/>
      </w:pPr>
      <w:r>
        <w:t xml:space="preserve">  </w:t>
      </w:r>
      <w:r w:rsidR="00591102" w:rsidRPr="00ED243D">
        <w:t>za opóźnienie w usunięciu wad stwierdzonych przy odbiorze końcowym napraw</w:t>
      </w:r>
    </w:p>
    <w:p w:rsidR="003220A3" w:rsidRPr="00ED243D" w:rsidRDefault="00591102" w:rsidP="00CA390F">
      <w:pPr>
        <w:pStyle w:val="Bodytext21"/>
        <w:shd w:val="clear" w:color="auto" w:fill="auto"/>
        <w:spacing w:line="360" w:lineRule="auto"/>
        <w:ind w:left="600" w:right="400" w:firstLine="0"/>
      </w:pPr>
      <w:r w:rsidRPr="00ED243D">
        <w:t>i robót , o których mowa w pkt 1.3 lub w okresie udzielonej przez Wykonawcę rękojmi za wady/gwarancji jakości Wykonawca zapłaci Zamawiającemu kary umowne w wysokości 300,00 zł za każdy dzień opóźnienia;</w:t>
      </w:r>
    </w:p>
    <w:p w:rsidR="003220A3" w:rsidRPr="00ED243D" w:rsidRDefault="00591102" w:rsidP="00CA390F">
      <w:pPr>
        <w:pStyle w:val="Bodytext21"/>
        <w:numPr>
          <w:ilvl w:val="1"/>
          <w:numId w:val="20"/>
        </w:numPr>
        <w:shd w:val="clear" w:color="auto" w:fill="auto"/>
        <w:tabs>
          <w:tab w:val="left" w:pos="462"/>
        </w:tabs>
        <w:spacing w:line="360" w:lineRule="auto"/>
        <w:ind w:left="600"/>
      </w:pPr>
      <w:r w:rsidRPr="00ED243D">
        <w:t>W przypadku niedopełnienia obowiązku, o którym mowa w § 12 ust. 2 niniejszej umowy, Wykonawca zapłaci Zamawiającemu karę umowną w wys. 0,15% wynagrodzenia ogółem określonego w § 3 ust. 1 umowy, za każdy dzień opóźnienia;</w:t>
      </w:r>
    </w:p>
    <w:p w:rsidR="003220A3" w:rsidRPr="00ED243D" w:rsidRDefault="00591102" w:rsidP="00CA390F">
      <w:pPr>
        <w:pStyle w:val="Bodytext21"/>
        <w:numPr>
          <w:ilvl w:val="1"/>
          <w:numId w:val="20"/>
        </w:numPr>
        <w:shd w:val="clear" w:color="auto" w:fill="auto"/>
        <w:tabs>
          <w:tab w:val="left" w:pos="462"/>
        </w:tabs>
        <w:spacing w:line="360" w:lineRule="auto"/>
        <w:ind w:left="600"/>
      </w:pPr>
      <w:r w:rsidRPr="00ED243D">
        <w:t>W przypadku niedopełnienia obowiązku, o którym mowa w § 12 ust. 3 niniejszej umowy, Wykonawca zapłaci Zamawiającemu karę umowną w wys. 0,15% wynagrodzenia ogółem określonego w § 3 ust. 1 umowy, za każdy stwierdzony przypadek;</w:t>
      </w:r>
    </w:p>
    <w:p w:rsidR="003220A3" w:rsidRPr="00ED243D" w:rsidRDefault="00591102" w:rsidP="00CA390F">
      <w:pPr>
        <w:pStyle w:val="Bodytext21"/>
        <w:numPr>
          <w:ilvl w:val="0"/>
          <w:numId w:val="20"/>
        </w:numPr>
        <w:shd w:val="clear" w:color="auto" w:fill="auto"/>
        <w:tabs>
          <w:tab w:val="left" w:pos="450"/>
        </w:tabs>
        <w:spacing w:after="23" w:line="360" w:lineRule="auto"/>
        <w:ind w:left="0"/>
      </w:pPr>
      <w:r w:rsidRPr="00ED243D">
        <w:rPr>
          <w:rStyle w:val="Bodytext20"/>
        </w:rPr>
        <w:t>Zamawiający płaci kary umowne</w:t>
      </w:r>
      <w:r w:rsidRPr="00ED243D">
        <w:t xml:space="preserve"> :</w:t>
      </w:r>
    </w:p>
    <w:p w:rsidR="003220A3" w:rsidRPr="00ED243D" w:rsidRDefault="00591102" w:rsidP="00CA390F">
      <w:pPr>
        <w:pStyle w:val="Bodytext21"/>
        <w:numPr>
          <w:ilvl w:val="1"/>
          <w:numId w:val="34"/>
        </w:numPr>
        <w:shd w:val="clear" w:color="auto" w:fill="auto"/>
        <w:tabs>
          <w:tab w:val="left" w:pos="494"/>
        </w:tabs>
        <w:spacing w:line="360" w:lineRule="auto"/>
        <w:ind w:right="640"/>
      </w:pPr>
      <w:r w:rsidRPr="00ED243D">
        <w:t xml:space="preserve">z tytułu </w:t>
      </w:r>
      <w:r w:rsidR="008E2E10">
        <w:t>rozwiązanie</w:t>
      </w:r>
      <w:r w:rsidRPr="00ED243D">
        <w:t xml:space="preserve"> umowy z przyczyn niezależnych od Wykonawcy, a leżących po stronie Zamawiającego w wysokości </w:t>
      </w:r>
      <w:r w:rsidRPr="00ED243D">
        <w:rPr>
          <w:rStyle w:val="Bodytext2Bold"/>
        </w:rPr>
        <w:t xml:space="preserve">10% </w:t>
      </w:r>
      <w:r w:rsidRPr="00ED243D">
        <w:t>wynagrodzenia umownego ogółem określonego w § 3 ust.1 niniejszej umowy;</w:t>
      </w:r>
    </w:p>
    <w:p w:rsidR="003220A3" w:rsidRPr="00ED243D" w:rsidRDefault="00591102" w:rsidP="00CA390F">
      <w:pPr>
        <w:pStyle w:val="Bodytext21"/>
        <w:numPr>
          <w:ilvl w:val="1"/>
          <w:numId w:val="34"/>
        </w:numPr>
        <w:shd w:val="clear" w:color="auto" w:fill="auto"/>
        <w:tabs>
          <w:tab w:val="left" w:pos="513"/>
        </w:tabs>
        <w:spacing w:line="360" w:lineRule="auto"/>
      </w:pPr>
      <w:r w:rsidRPr="00ED243D">
        <w:t>za opóźnienie w zapłacie wynagrodzenia umownego Zamawiający zapłaci Wykonawcy odsetki ustawowe, za każdy dzień opóźnienia;</w:t>
      </w:r>
    </w:p>
    <w:p w:rsidR="003220A3" w:rsidRPr="00ED243D" w:rsidRDefault="00591102" w:rsidP="00CA390F">
      <w:pPr>
        <w:pStyle w:val="Bodytext21"/>
        <w:numPr>
          <w:ilvl w:val="0"/>
          <w:numId w:val="20"/>
        </w:numPr>
        <w:shd w:val="clear" w:color="auto" w:fill="auto"/>
        <w:tabs>
          <w:tab w:val="left" w:pos="450"/>
        </w:tabs>
        <w:spacing w:line="360" w:lineRule="auto"/>
        <w:ind w:left="480" w:hanging="480"/>
      </w:pPr>
      <w:r w:rsidRPr="00ED243D">
        <w:t>Niezależnie od kar umownych wymienionych w ust.1 i 2 strony zastrzegają sobie prawo do dochodzenia odszkodowania pokrywającego pełną wysokość poniesionej szkody.</w:t>
      </w:r>
    </w:p>
    <w:p w:rsidR="003220A3" w:rsidRDefault="00591102" w:rsidP="00CA390F">
      <w:pPr>
        <w:pStyle w:val="Bodytext21"/>
        <w:numPr>
          <w:ilvl w:val="0"/>
          <w:numId w:val="20"/>
        </w:numPr>
        <w:shd w:val="clear" w:color="auto" w:fill="auto"/>
        <w:tabs>
          <w:tab w:val="left" w:pos="450"/>
        </w:tabs>
        <w:spacing w:line="360" w:lineRule="auto"/>
        <w:ind w:left="480" w:right="400" w:hanging="480"/>
      </w:pPr>
      <w:r w:rsidRPr="00ED243D">
        <w:t>Wykonawca wyraża zgodę na potrącenie ewentualnych kar umownych z wynagrodzenia za wykonany przedmiot umowy.</w:t>
      </w:r>
    </w:p>
    <w:p w:rsidR="00A92918" w:rsidRPr="00ED243D" w:rsidRDefault="00A92918" w:rsidP="00CA390F">
      <w:pPr>
        <w:pStyle w:val="Bodytext21"/>
        <w:shd w:val="clear" w:color="auto" w:fill="auto"/>
        <w:tabs>
          <w:tab w:val="left" w:pos="450"/>
        </w:tabs>
        <w:spacing w:line="360" w:lineRule="auto"/>
        <w:ind w:left="480" w:right="400" w:firstLine="0"/>
      </w:pPr>
    </w:p>
    <w:p w:rsidR="003220A3" w:rsidRDefault="00591102" w:rsidP="00CA390F">
      <w:pPr>
        <w:pStyle w:val="Bodytext21"/>
        <w:shd w:val="clear" w:color="auto" w:fill="auto"/>
        <w:spacing w:line="360" w:lineRule="auto"/>
        <w:ind w:right="100" w:firstLine="0"/>
        <w:jc w:val="center"/>
        <w:rPr>
          <w:b/>
        </w:rPr>
      </w:pPr>
      <w:r w:rsidRPr="004E24F4">
        <w:rPr>
          <w:b/>
        </w:rPr>
        <w:t>§ 1</w:t>
      </w:r>
      <w:r w:rsidR="009274D7" w:rsidRPr="004E24F4">
        <w:rPr>
          <w:b/>
        </w:rPr>
        <w:t>2</w:t>
      </w:r>
    </w:p>
    <w:p w:rsidR="004E24F4" w:rsidRPr="004E24F4" w:rsidRDefault="004E24F4" w:rsidP="00CA390F">
      <w:pPr>
        <w:pStyle w:val="Bodytext21"/>
        <w:shd w:val="clear" w:color="auto" w:fill="auto"/>
        <w:spacing w:line="360" w:lineRule="auto"/>
        <w:ind w:right="100" w:firstLine="0"/>
        <w:jc w:val="center"/>
        <w:rPr>
          <w:b/>
        </w:rPr>
      </w:pPr>
    </w:p>
    <w:p w:rsidR="003220A3" w:rsidRPr="00ED243D" w:rsidRDefault="00591102" w:rsidP="00CA390F">
      <w:pPr>
        <w:pStyle w:val="Bodytext21"/>
        <w:shd w:val="clear" w:color="auto" w:fill="auto"/>
        <w:spacing w:line="360" w:lineRule="auto"/>
        <w:ind w:left="480" w:firstLine="0"/>
      </w:pPr>
      <w:r w:rsidRPr="00ED243D">
        <w:t>Niezależnie od postanowień § 13 ust. 1 Wykonawca zapłaci Zamawiającemu karę umowną w wysokości 300,00 zł za każdy dzień opóźnienia w następujących przypadkach:</w:t>
      </w:r>
    </w:p>
    <w:p w:rsidR="003220A3" w:rsidRPr="00ED243D" w:rsidRDefault="00591102" w:rsidP="00CA390F">
      <w:pPr>
        <w:pStyle w:val="Bodytext21"/>
        <w:numPr>
          <w:ilvl w:val="0"/>
          <w:numId w:val="22"/>
        </w:numPr>
        <w:shd w:val="clear" w:color="auto" w:fill="auto"/>
        <w:tabs>
          <w:tab w:val="left" w:pos="818"/>
        </w:tabs>
        <w:spacing w:line="360" w:lineRule="auto"/>
      </w:pPr>
      <w:r w:rsidRPr="00ED243D">
        <w:t>braku zapłaty lub nieterminowej zapłaty wynagrodzenia należnego podwykonawcy;</w:t>
      </w:r>
    </w:p>
    <w:p w:rsidR="003220A3" w:rsidRPr="00ED243D" w:rsidRDefault="00591102" w:rsidP="00CA390F">
      <w:pPr>
        <w:pStyle w:val="Bodytext21"/>
        <w:numPr>
          <w:ilvl w:val="0"/>
          <w:numId w:val="22"/>
        </w:numPr>
        <w:shd w:val="clear" w:color="auto" w:fill="auto"/>
        <w:tabs>
          <w:tab w:val="left" w:pos="818"/>
        </w:tabs>
        <w:spacing w:line="360" w:lineRule="auto"/>
        <w:ind w:left="740" w:hanging="260"/>
      </w:pPr>
      <w:r w:rsidRPr="00ED243D">
        <w:t>nie przedłożenia do zaakceptowania projektu umowy o podwykonawstwo, której przedmiotem są roboty budowlane lub projektu jej zmiany;</w:t>
      </w:r>
    </w:p>
    <w:p w:rsidR="003220A3" w:rsidRDefault="00591102" w:rsidP="00CA390F">
      <w:pPr>
        <w:pStyle w:val="Bodytext21"/>
        <w:numPr>
          <w:ilvl w:val="0"/>
          <w:numId w:val="22"/>
        </w:numPr>
        <w:shd w:val="clear" w:color="auto" w:fill="auto"/>
        <w:tabs>
          <w:tab w:val="left" w:pos="818"/>
        </w:tabs>
        <w:spacing w:line="360" w:lineRule="auto"/>
        <w:ind w:left="740" w:right="880" w:hanging="260"/>
      </w:pPr>
      <w:r w:rsidRPr="00ED243D">
        <w:lastRenderedPageBreak/>
        <w:t>nie przedłożenia Zamawiającemu poświadczonej za zgodność z oryginałem kopii umowy o podwykonawstwo lub jej zmiany.</w:t>
      </w:r>
    </w:p>
    <w:p w:rsidR="00A92918" w:rsidRPr="00ED243D" w:rsidRDefault="00A92918" w:rsidP="00CA390F">
      <w:pPr>
        <w:pStyle w:val="Bodytext21"/>
        <w:shd w:val="clear" w:color="auto" w:fill="auto"/>
        <w:tabs>
          <w:tab w:val="left" w:pos="818"/>
        </w:tabs>
        <w:spacing w:line="360" w:lineRule="auto"/>
        <w:ind w:left="740" w:right="880" w:firstLine="0"/>
      </w:pPr>
    </w:p>
    <w:p w:rsidR="003220A3" w:rsidRPr="00A92918" w:rsidRDefault="00591102" w:rsidP="00CA390F">
      <w:pPr>
        <w:pStyle w:val="Bodytext21"/>
        <w:shd w:val="clear" w:color="auto" w:fill="auto"/>
        <w:spacing w:after="23" w:line="360" w:lineRule="auto"/>
        <w:ind w:right="100" w:firstLine="0"/>
        <w:jc w:val="center"/>
        <w:rPr>
          <w:b/>
        </w:rPr>
      </w:pPr>
      <w:r w:rsidRPr="00A92918">
        <w:rPr>
          <w:b/>
        </w:rPr>
        <w:t>§ 1</w:t>
      </w:r>
      <w:r w:rsidR="009274D7">
        <w:rPr>
          <w:b/>
        </w:rPr>
        <w:t>3</w:t>
      </w:r>
    </w:p>
    <w:p w:rsidR="003220A3" w:rsidRPr="00ED243D" w:rsidRDefault="00591102" w:rsidP="00CA390F">
      <w:pPr>
        <w:pStyle w:val="Bodytext21"/>
        <w:shd w:val="clear" w:color="auto" w:fill="auto"/>
        <w:spacing w:line="360" w:lineRule="auto"/>
        <w:ind w:left="480" w:firstLine="0"/>
      </w:pPr>
      <w:r w:rsidRPr="00ED243D">
        <w:t xml:space="preserve">Wykonawca udziela Zamawiającemu rękojmi za wady i gwarancji na wykonane roboty budowlane na okres </w:t>
      </w:r>
      <w:r w:rsidRPr="00ED243D">
        <w:rPr>
          <w:rStyle w:val="Bodytext2Bold"/>
        </w:rPr>
        <w:t>3 lat</w:t>
      </w:r>
      <w:r w:rsidRPr="00ED243D">
        <w:t>, licząc od daty podpisania bez zastrzeżeń protokołu końcowego odbioru tych robót. Przed upływem terminu rękojmi strony przeprowadzą przegląd techniczny, w wyniku którego Wykonawca usunie zauważone wady i usterki.</w:t>
      </w:r>
    </w:p>
    <w:p w:rsidR="003220A3" w:rsidRDefault="00591102" w:rsidP="00CA390F">
      <w:pPr>
        <w:pStyle w:val="Bodytext21"/>
        <w:shd w:val="clear" w:color="auto" w:fill="auto"/>
        <w:spacing w:line="360" w:lineRule="auto"/>
        <w:ind w:left="480" w:firstLine="0"/>
      </w:pPr>
      <w:r w:rsidRPr="00ED243D">
        <w:t>Terminy usuwania wad nie mogą być dłuższe niż 14 dnia od daty powiadomienia Wykonawcy o ich zaistnieniu. W przypadku upływu ustalonego terminu Zamawiający zastrzega sobie prawo zlecenia wykonania prac poprawkowych innemu podmiotowi na koszt Wykonawcy.</w:t>
      </w:r>
    </w:p>
    <w:p w:rsidR="00A92918" w:rsidRPr="00ED243D" w:rsidRDefault="00A92918" w:rsidP="00CA390F">
      <w:pPr>
        <w:pStyle w:val="Bodytext21"/>
        <w:shd w:val="clear" w:color="auto" w:fill="auto"/>
        <w:spacing w:line="360" w:lineRule="auto"/>
        <w:ind w:left="480" w:firstLine="0"/>
      </w:pPr>
    </w:p>
    <w:p w:rsidR="003220A3" w:rsidRPr="00A92918" w:rsidRDefault="00591102" w:rsidP="00CA390F">
      <w:pPr>
        <w:pStyle w:val="Bodytext21"/>
        <w:shd w:val="clear" w:color="auto" w:fill="auto"/>
        <w:spacing w:after="28" w:line="360" w:lineRule="auto"/>
        <w:ind w:right="100" w:firstLine="0"/>
        <w:jc w:val="center"/>
        <w:rPr>
          <w:b/>
        </w:rPr>
      </w:pPr>
      <w:r w:rsidRPr="00A92918">
        <w:rPr>
          <w:b/>
        </w:rPr>
        <w:t>§ 1</w:t>
      </w:r>
      <w:r w:rsidR="009274D7">
        <w:rPr>
          <w:b/>
        </w:rPr>
        <w:t>4</w:t>
      </w:r>
    </w:p>
    <w:p w:rsidR="003220A3" w:rsidRPr="00ED243D" w:rsidRDefault="00591102" w:rsidP="00CA390F">
      <w:pPr>
        <w:pStyle w:val="Bodytext21"/>
        <w:shd w:val="clear" w:color="auto" w:fill="auto"/>
        <w:spacing w:line="360" w:lineRule="auto"/>
        <w:ind w:left="480" w:firstLine="0"/>
      </w:pPr>
      <w:r w:rsidRPr="00ED243D">
        <w:t>Zamawiający dopuszcza wprowadzenie zmian postanowień zawartej umowy w stosunku do treści oferty, na podstawie której dokonano wyboru Wykonawcy w następujących przypadkach:</w:t>
      </w:r>
    </w:p>
    <w:p w:rsidR="003220A3" w:rsidRPr="00ED243D" w:rsidRDefault="00591102" w:rsidP="00CA390F">
      <w:pPr>
        <w:pStyle w:val="Bodytext21"/>
        <w:numPr>
          <w:ilvl w:val="0"/>
          <w:numId w:val="23"/>
        </w:numPr>
        <w:shd w:val="clear" w:color="auto" w:fill="auto"/>
        <w:tabs>
          <w:tab w:val="left" w:pos="903"/>
        </w:tabs>
        <w:spacing w:line="360" w:lineRule="auto"/>
      </w:pPr>
      <w:r w:rsidRPr="00ED243D">
        <w:t>zmian personalnych, adresowych, formy prawnej stron umowy;</w:t>
      </w:r>
    </w:p>
    <w:p w:rsidR="003220A3" w:rsidRPr="00ED243D" w:rsidRDefault="00591102" w:rsidP="00CA390F">
      <w:pPr>
        <w:pStyle w:val="Bodytext21"/>
        <w:numPr>
          <w:ilvl w:val="0"/>
          <w:numId w:val="23"/>
        </w:numPr>
        <w:shd w:val="clear" w:color="auto" w:fill="auto"/>
        <w:tabs>
          <w:tab w:val="left" w:pos="872"/>
        </w:tabs>
        <w:spacing w:line="360" w:lineRule="auto"/>
        <w:ind w:left="480"/>
      </w:pPr>
      <w:r w:rsidRPr="00ED243D">
        <w:t>zmiany osoby/osób odpowiedzialnych za realizację robót</w:t>
      </w:r>
    </w:p>
    <w:p w:rsidR="003220A3" w:rsidRPr="00ED243D" w:rsidRDefault="00591102" w:rsidP="00CA390F">
      <w:pPr>
        <w:pStyle w:val="Bodytext21"/>
        <w:numPr>
          <w:ilvl w:val="0"/>
          <w:numId w:val="23"/>
        </w:numPr>
        <w:shd w:val="clear" w:color="auto" w:fill="auto"/>
        <w:tabs>
          <w:tab w:val="left" w:pos="872"/>
        </w:tabs>
        <w:spacing w:line="360" w:lineRule="auto"/>
        <w:ind w:left="480"/>
      </w:pPr>
      <w:r w:rsidRPr="00ED243D">
        <w:t>zmiany wynagrodzenia należnego Wykonawcy, w przypadku:</w:t>
      </w:r>
    </w:p>
    <w:p w:rsidR="00A92918" w:rsidRDefault="00591102" w:rsidP="00CA390F">
      <w:pPr>
        <w:pStyle w:val="Bodytext21"/>
        <w:numPr>
          <w:ilvl w:val="1"/>
          <w:numId w:val="35"/>
        </w:numPr>
        <w:shd w:val="clear" w:color="auto" w:fill="auto"/>
        <w:tabs>
          <w:tab w:val="left" w:pos="977"/>
        </w:tabs>
        <w:spacing w:line="360" w:lineRule="auto"/>
      </w:pPr>
      <w:r w:rsidRPr="00ED243D">
        <w:t>zmiany stawki podatku od towarów i usług,</w:t>
      </w:r>
    </w:p>
    <w:p w:rsidR="003220A3" w:rsidRPr="00ED243D" w:rsidRDefault="00591102" w:rsidP="00CA390F">
      <w:pPr>
        <w:pStyle w:val="Bodytext21"/>
        <w:numPr>
          <w:ilvl w:val="1"/>
          <w:numId w:val="35"/>
        </w:numPr>
        <w:shd w:val="clear" w:color="auto" w:fill="auto"/>
        <w:tabs>
          <w:tab w:val="left" w:pos="977"/>
        </w:tabs>
        <w:spacing w:line="360" w:lineRule="auto"/>
      </w:pPr>
      <w:r w:rsidRPr="00ED243D">
        <w:t>zmniejszenia/zwiększenia powierzchni (m</w:t>
      </w:r>
      <w:r w:rsidRPr="00A92918">
        <w:rPr>
          <w:vertAlign w:val="superscript"/>
        </w:rPr>
        <w:t>2</w:t>
      </w:r>
      <w:r w:rsidRPr="00ED243D">
        <w:t>) administrowanych przez Zamawiającego</w:t>
      </w:r>
      <w:r w:rsidR="008E2E10">
        <w:t>.</w:t>
      </w:r>
    </w:p>
    <w:p w:rsidR="00241D20" w:rsidRPr="00ED243D" w:rsidRDefault="00591102" w:rsidP="00CA390F">
      <w:pPr>
        <w:pStyle w:val="Bodytext21"/>
        <w:numPr>
          <w:ilvl w:val="0"/>
          <w:numId w:val="23"/>
        </w:numPr>
        <w:shd w:val="clear" w:color="auto" w:fill="auto"/>
        <w:tabs>
          <w:tab w:val="left" w:pos="872"/>
        </w:tabs>
        <w:spacing w:after="384" w:line="360" w:lineRule="auto"/>
        <w:ind w:left="480"/>
      </w:pPr>
      <w:r w:rsidRPr="00ED243D">
        <w:t xml:space="preserve">zmiany podwykonawcy w trakcie trwania umowy - za </w:t>
      </w:r>
      <w:r w:rsidR="008E2E10">
        <w:t xml:space="preserve">pisemną </w:t>
      </w:r>
      <w:r w:rsidRPr="00ED243D">
        <w:t>zgodą Zamawiającego</w:t>
      </w:r>
      <w:r w:rsidR="00A92918">
        <w:t>.</w:t>
      </w:r>
    </w:p>
    <w:p w:rsidR="003220A3" w:rsidRPr="00A92918" w:rsidRDefault="00591102" w:rsidP="00CA390F">
      <w:pPr>
        <w:pStyle w:val="Bodytext21"/>
        <w:shd w:val="clear" w:color="auto" w:fill="auto"/>
        <w:spacing w:after="23" w:line="360" w:lineRule="auto"/>
        <w:ind w:right="80" w:firstLine="0"/>
        <w:jc w:val="center"/>
        <w:rPr>
          <w:b/>
        </w:rPr>
      </w:pPr>
      <w:r w:rsidRPr="00A92918">
        <w:rPr>
          <w:b/>
        </w:rPr>
        <w:t>§ 1</w:t>
      </w:r>
      <w:r w:rsidR="009274D7">
        <w:rPr>
          <w:b/>
        </w:rPr>
        <w:t>5</w:t>
      </w:r>
    </w:p>
    <w:p w:rsidR="003220A3" w:rsidRDefault="00591102" w:rsidP="00CA390F">
      <w:pPr>
        <w:pStyle w:val="Bodytext21"/>
        <w:shd w:val="clear" w:color="auto" w:fill="auto"/>
        <w:spacing w:after="95" w:line="360" w:lineRule="auto"/>
        <w:ind w:left="480" w:firstLine="0"/>
      </w:pPr>
      <w:r w:rsidRPr="00ED243D">
        <w:t>Jeżeli umowa nie przewiduje inaczej wszelkie zawiadomienia lub informacje pomiędzy stronami będą dokonywane na piśmie i będą uważane za doręczone, jeżeli zostały doręczone osobiście, drogą elektroniczną (e-mail), faxem, pocztą kurierską lub listem poleconym na adres podany w komparycji niniejszej umowy. O zmianie adresu strony są zobowiązane informować się wzajemnie w terminie 7 dni od daty dokonania zmiany. Zawiadomienie staje się skuteczne w dniu następnym po doręczeniu tej informacji drugiej stronie. Brak takiego zawiadomienia skutkuje tym, że korespondencja doręczona na poprzedni adres będzie uznawana za właściwie doręczoną.</w:t>
      </w:r>
    </w:p>
    <w:p w:rsidR="00A92918" w:rsidRPr="002E0332" w:rsidRDefault="00A92918" w:rsidP="00CA390F">
      <w:pPr>
        <w:pStyle w:val="Bodytext21"/>
        <w:shd w:val="clear" w:color="auto" w:fill="auto"/>
        <w:spacing w:after="95" w:line="360" w:lineRule="auto"/>
        <w:ind w:left="480" w:firstLine="0"/>
        <w:rPr>
          <w:b/>
        </w:rPr>
      </w:pPr>
    </w:p>
    <w:p w:rsidR="003220A3" w:rsidRPr="002E0332" w:rsidRDefault="00591102" w:rsidP="00CA390F">
      <w:pPr>
        <w:pStyle w:val="Bodytext21"/>
        <w:shd w:val="clear" w:color="auto" w:fill="auto"/>
        <w:spacing w:line="360" w:lineRule="auto"/>
        <w:ind w:right="80" w:firstLine="0"/>
        <w:jc w:val="center"/>
        <w:rPr>
          <w:b/>
        </w:rPr>
      </w:pPr>
      <w:r w:rsidRPr="002E0332">
        <w:rPr>
          <w:b/>
        </w:rPr>
        <w:t>§ 1</w:t>
      </w:r>
      <w:r w:rsidR="009274D7">
        <w:rPr>
          <w:b/>
        </w:rPr>
        <w:t>6</w:t>
      </w:r>
    </w:p>
    <w:p w:rsidR="003220A3" w:rsidRPr="00ED243D" w:rsidRDefault="00591102" w:rsidP="00CA390F">
      <w:pPr>
        <w:pStyle w:val="Bodytext21"/>
        <w:numPr>
          <w:ilvl w:val="0"/>
          <w:numId w:val="25"/>
        </w:numPr>
        <w:shd w:val="clear" w:color="auto" w:fill="auto"/>
        <w:tabs>
          <w:tab w:val="left" w:pos="394"/>
        </w:tabs>
        <w:spacing w:line="360" w:lineRule="auto"/>
        <w:ind w:left="480" w:hanging="480"/>
      </w:pPr>
      <w:r w:rsidRPr="00ED243D">
        <w:t>Wykonawca oświadcza, że w związku z prowadzoną działalnością jest ubezpieczony od odpowiedzialności cywilnej w zakresie prowadzonej działalności związanej</w:t>
      </w:r>
      <w:r w:rsidR="00A92918">
        <w:t xml:space="preserve"> </w:t>
      </w:r>
      <w:r w:rsidRPr="00ED243D">
        <w:t>z przedmiotem zamówienia:</w:t>
      </w:r>
      <w:r w:rsidR="00A92918">
        <w:t xml:space="preserve"> p</w:t>
      </w:r>
      <w:r w:rsidRPr="00ED243D">
        <w:t xml:space="preserve">olisa </w:t>
      </w:r>
      <w:r w:rsidR="00A92918">
        <w:t>n</w:t>
      </w:r>
      <w:r w:rsidRPr="00ED243D">
        <w:t>r</w:t>
      </w:r>
      <w:r w:rsidR="00A92918">
        <w:t>……………………………………………………………</w:t>
      </w:r>
      <w:r w:rsidRPr="00ED243D">
        <w:t>wystawiona przez</w:t>
      </w:r>
      <w:r w:rsidR="00A92918">
        <w:t xml:space="preserve"> </w:t>
      </w:r>
      <w:r w:rsidR="00A92918">
        <w:lastRenderedPageBreak/>
        <w:t>………………………………………………………………………………………..</w:t>
      </w:r>
      <w:r w:rsidRPr="00ED243D">
        <w:tab/>
      </w:r>
    </w:p>
    <w:p w:rsidR="003220A3" w:rsidRPr="00ED243D" w:rsidRDefault="00591102" w:rsidP="00CA390F">
      <w:pPr>
        <w:pStyle w:val="Bodytext21"/>
        <w:numPr>
          <w:ilvl w:val="0"/>
          <w:numId w:val="25"/>
        </w:numPr>
        <w:shd w:val="clear" w:color="auto" w:fill="auto"/>
        <w:tabs>
          <w:tab w:val="left" w:pos="394"/>
          <w:tab w:val="left" w:leader="dot" w:pos="5323"/>
          <w:tab w:val="left" w:leader="dot" w:pos="8174"/>
        </w:tabs>
        <w:spacing w:line="360" w:lineRule="auto"/>
        <w:ind w:left="0"/>
      </w:pPr>
      <w:r w:rsidRPr="00ED243D">
        <w:t>Okres ubezpieczenia od dnia :</w:t>
      </w:r>
      <w:r w:rsidRPr="00ED243D">
        <w:tab/>
        <w:t>do dnia</w:t>
      </w:r>
      <w:r w:rsidRPr="00ED243D">
        <w:tab/>
      </w:r>
    </w:p>
    <w:p w:rsidR="003220A3" w:rsidRPr="00ED243D" w:rsidRDefault="00591102" w:rsidP="00CA390F">
      <w:pPr>
        <w:pStyle w:val="Bodytext21"/>
        <w:numPr>
          <w:ilvl w:val="0"/>
          <w:numId w:val="25"/>
        </w:numPr>
        <w:shd w:val="clear" w:color="auto" w:fill="auto"/>
        <w:tabs>
          <w:tab w:val="left" w:pos="394"/>
        </w:tabs>
        <w:spacing w:line="360" w:lineRule="auto"/>
        <w:ind w:left="480" w:hanging="480"/>
      </w:pPr>
      <w:r w:rsidRPr="00ED243D">
        <w:t>W przypadku upływu terminu ważności polisy w trakcie realizacji umowy, Wykonawca zobowiązuje się do przedłożenia Zamawiającemu aktualnej polisy ubezpieczeniowej</w:t>
      </w:r>
    </w:p>
    <w:p w:rsidR="003220A3" w:rsidRDefault="00591102" w:rsidP="00CA390F">
      <w:pPr>
        <w:pStyle w:val="Bodytext21"/>
        <w:shd w:val="clear" w:color="auto" w:fill="auto"/>
        <w:spacing w:line="360" w:lineRule="auto"/>
        <w:ind w:left="480" w:firstLine="0"/>
      </w:pPr>
      <w:r w:rsidRPr="00ED243D">
        <w:t xml:space="preserve">od odpowiedzialności cywilnej na dalszy okres trwania umowy, przy czym polisa ta winna zostać przedłożona w Dziale </w:t>
      </w:r>
      <w:r w:rsidR="00A92918">
        <w:t>księgowości</w:t>
      </w:r>
      <w:r w:rsidRPr="00ED243D">
        <w:t xml:space="preserve"> Zamawiającego najpóźniej w dniu poprzedzającym upływ terminu ważności polisy określony w ust. 2, a w przypadku jej braku Zamawiający będzie uprawniony do odstąpienia od umowy w terminie natychmiastowym.</w:t>
      </w:r>
    </w:p>
    <w:p w:rsidR="00A92918" w:rsidRPr="00ED243D" w:rsidRDefault="00A92918" w:rsidP="00CA390F">
      <w:pPr>
        <w:pStyle w:val="Bodytext21"/>
        <w:shd w:val="clear" w:color="auto" w:fill="auto"/>
        <w:spacing w:line="360" w:lineRule="auto"/>
        <w:ind w:left="480" w:firstLine="0"/>
      </w:pPr>
    </w:p>
    <w:p w:rsidR="003220A3" w:rsidRPr="00A92918" w:rsidRDefault="00591102" w:rsidP="00CA390F">
      <w:pPr>
        <w:pStyle w:val="Bodytext21"/>
        <w:shd w:val="clear" w:color="auto" w:fill="auto"/>
        <w:spacing w:line="360" w:lineRule="auto"/>
        <w:ind w:right="80" w:firstLine="0"/>
        <w:jc w:val="center"/>
        <w:rPr>
          <w:b/>
        </w:rPr>
      </w:pPr>
      <w:r w:rsidRPr="00A92918">
        <w:rPr>
          <w:b/>
        </w:rPr>
        <w:t>§ 1</w:t>
      </w:r>
      <w:r w:rsidR="009274D7">
        <w:rPr>
          <w:b/>
        </w:rPr>
        <w:t>7</w:t>
      </w:r>
    </w:p>
    <w:p w:rsidR="003220A3" w:rsidRDefault="00591102" w:rsidP="00CA390F">
      <w:pPr>
        <w:pStyle w:val="Bodytext21"/>
        <w:shd w:val="clear" w:color="auto" w:fill="auto"/>
        <w:spacing w:line="360" w:lineRule="auto"/>
        <w:ind w:left="480" w:firstLine="0"/>
      </w:pPr>
      <w:r w:rsidRPr="00ED243D">
        <w:t>Wykonawca ponosi odpowiedzialność za działania podmiotów, którym powierzy wykonanie części zamówienia lub określonych czynności związanych z wykonywaniem zamówienia, jak za swoje własne działania.</w:t>
      </w:r>
    </w:p>
    <w:p w:rsidR="00A92918" w:rsidRPr="00ED243D" w:rsidRDefault="00A92918" w:rsidP="00CA390F">
      <w:pPr>
        <w:pStyle w:val="Bodytext21"/>
        <w:shd w:val="clear" w:color="auto" w:fill="auto"/>
        <w:spacing w:line="360" w:lineRule="auto"/>
        <w:ind w:left="480" w:firstLine="0"/>
      </w:pPr>
    </w:p>
    <w:p w:rsidR="003220A3" w:rsidRPr="00A92918" w:rsidRDefault="00591102" w:rsidP="00CA390F">
      <w:pPr>
        <w:pStyle w:val="Bodytext21"/>
        <w:shd w:val="clear" w:color="auto" w:fill="auto"/>
        <w:spacing w:line="360" w:lineRule="auto"/>
        <w:ind w:right="80" w:firstLine="0"/>
        <w:jc w:val="center"/>
        <w:rPr>
          <w:b/>
        </w:rPr>
      </w:pPr>
      <w:r w:rsidRPr="00A92918">
        <w:rPr>
          <w:b/>
        </w:rPr>
        <w:t xml:space="preserve">§ </w:t>
      </w:r>
      <w:r w:rsidR="004E24F4">
        <w:rPr>
          <w:b/>
        </w:rPr>
        <w:t>1</w:t>
      </w:r>
      <w:r w:rsidR="009274D7">
        <w:rPr>
          <w:b/>
        </w:rPr>
        <w:t>8</w:t>
      </w:r>
    </w:p>
    <w:p w:rsidR="003220A3" w:rsidRPr="00ED243D" w:rsidRDefault="00591102" w:rsidP="00CA390F">
      <w:pPr>
        <w:pStyle w:val="Bodytext21"/>
        <w:numPr>
          <w:ilvl w:val="0"/>
          <w:numId w:val="26"/>
        </w:numPr>
        <w:shd w:val="clear" w:color="auto" w:fill="auto"/>
        <w:tabs>
          <w:tab w:val="left" w:pos="394"/>
        </w:tabs>
        <w:spacing w:line="360" w:lineRule="auto"/>
        <w:ind w:left="480" w:hanging="480"/>
      </w:pPr>
      <w:r w:rsidRPr="00ED243D">
        <w:t>Wykonawca zobowiązany jest do bieżącego informowania Zamawiającego o posiadaniu statusu Zakładu Pracy Chronionej i możliwości odliczeń z tego tytułu, na podstawie Ustawy z dnia 27 sierpnia 1997 r. o rehabilitacji zawodowej i społecznej oraz zatrudnianiu osób niepełnosprawnych (tekst jednolity Dz. U. z 2018r., poz. 511 z późn. zm.).</w:t>
      </w:r>
    </w:p>
    <w:p w:rsidR="003220A3" w:rsidRPr="00ED243D" w:rsidRDefault="00591102" w:rsidP="00CA390F">
      <w:pPr>
        <w:pStyle w:val="Bodytext21"/>
        <w:numPr>
          <w:ilvl w:val="0"/>
          <w:numId w:val="26"/>
        </w:numPr>
        <w:shd w:val="clear" w:color="auto" w:fill="auto"/>
        <w:tabs>
          <w:tab w:val="left" w:pos="394"/>
        </w:tabs>
        <w:spacing w:line="360" w:lineRule="auto"/>
        <w:ind w:left="480" w:hanging="480"/>
      </w:pPr>
      <w:r w:rsidRPr="00ED243D">
        <w:t>W przypadku nie spełnienia przez Wykonawcę wymogu, o którym mowa powyżej w ust. 1</w:t>
      </w:r>
      <w:r w:rsidR="00A92918">
        <w:t xml:space="preserve">, </w:t>
      </w:r>
      <w:r w:rsidRPr="00ED243D">
        <w:t xml:space="preserve">Zamawiającemu przysługuje odszkodowanie w wysokości utraconego odliczenia z tego </w:t>
      </w:r>
      <w:proofErr w:type="spellStart"/>
      <w:r w:rsidRPr="00ED243D">
        <w:t>tytułu.Tytułem</w:t>
      </w:r>
      <w:proofErr w:type="spellEnd"/>
      <w:r w:rsidRPr="00ED243D">
        <w:t xml:space="preserve"> zapłaty odszkodowania przez Wykonawcę będzie wystawiona przez Zamawiającego nota obciążeniowa. Uregulowanie noty obciążeniowej przez Wykonawcę na konto Zamawiającego nastąpi w terminie 14 dni od daty jej wystawienia.</w:t>
      </w:r>
    </w:p>
    <w:p w:rsidR="003220A3" w:rsidRDefault="00591102" w:rsidP="00CA390F">
      <w:pPr>
        <w:pStyle w:val="Bodytext21"/>
        <w:numPr>
          <w:ilvl w:val="0"/>
          <w:numId w:val="26"/>
        </w:numPr>
        <w:shd w:val="clear" w:color="auto" w:fill="auto"/>
        <w:tabs>
          <w:tab w:val="left" w:pos="394"/>
        </w:tabs>
        <w:spacing w:after="95" w:line="360" w:lineRule="auto"/>
        <w:ind w:left="480" w:hanging="480"/>
      </w:pPr>
      <w:r w:rsidRPr="00ED243D">
        <w:t>Wykonawca wyraża zgodę na potrącenie odszkodowania, o którym mowa powyżej w ust. 2 z wynagrodzenia za wykonany przedmiot umowy.</w:t>
      </w:r>
    </w:p>
    <w:p w:rsidR="00A92918" w:rsidRPr="00ED243D" w:rsidRDefault="00A92918" w:rsidP="00CA390F">
      <w:pPr>
        <w:pStyle w:val="Bodytext21"/>
        <w:shd w:val="clear" w:color="auto" w:fill="auto"/>
        <w:tabs>
          <w:tab w:val="left" w:pos="394"/>
        </w:tabs>
        <w:spacing w:after="95" w:line="360" w:lineRule="auto"/>
        <w:ind w:left="480" w:firstLine="0"/>
      </w:pPr>
    </w:p>
    <w:p w:rsidR="003220A3" w:rsidRPr="00A92918" w:rsidRDefault="00591102" w:rsidP="00CA390F">
      <w:pPr>
        <w:pStyle w:val="Bodytext21"/>
        <w:shd w:val="clear" w:color="auto" w:fill="auto"/>
        <w:spacing w:line="360" w:lineRule="auto"/>
        <w:ind w:right="80" w:firstLine="0"/>
        <w:jc w:val="center"/>
        <w:rPr>
          <w:b/>
        </w:rPr>
      </w:pPr>
      <w:r w:rsidRPr="00A92918">
        <w:rPr>
          <w:b/>
        </w:rPr>
        <w:t>§ 1</w:t>
      </w:r>
      <w:r w:rsidR="009274D7">
        <w:rPr>
          <w:b/>
        </w:rPr>
        <w:t>9</w:t>
      </w:r>
    </w:p>
    <w:p w:rsidR="003220A3" w:rsidRPr="00ED243D" w:rsidRDefault="00591102" w:rsidP="00CA390F">
      <w:pPr>
        <w:pStyle w:val="Bodytext21"/>
        <w:numPr>
          <w:ilvl w:val="0"/>
          <w:numId w:val="27"/>
        </w:numPr>
        <w:shd w:val="clear" w:color="auto" w:fill="auto"/>
        <w:tabs>
          <w:tab w:val="left" w:pos="394"/>
        </w:tabs>
        <w:spacing w:line="360" w:lineRule="auto"/>
        <w:ind w:left="0"/>
      </w:pPr>
      <w:r w:rsidRPr="00ED243D">
        <w:t>Niniejsza umowa może być rozwiązana w formie pisemnej przez każdą ze stron</w:t>
      </w:r>
      <w:r w:rsidR="00A92918">
        <w:t xml:space="preserve"> </w:t>
      </w:r>
      <w:r w:rsidRPr="00ED243D">
        <w:t>za 3-miesięcznym okresem wypowiedzenia; Wypowiedzenie jest skuteczne na koniec miesiąca kalendarzowego</w:t>
      </w:r>
      <w:r w:rsidR="00A92918">
        <w:t>.</w:t>
      </w:r>
    </w:p>
    <w:p w:rsidR="00A92918" w:rsidRDefault="00591102" w:rsidP="00CA390F">
      <w:pPr>
        <w:pStyle w:val="Bodytext21"/>
        <w:numPr>
          <w:ilvl w:val="0"/>
          <w:numId w:val="27"/>
        </w:numPr>
        <w:shd w:val="clear" w:color="auto" w:fill="auto"/>
        <w:tabs>
          <w:tab w:val="left" w:pos="394"/>
        </w:tabs>
        <w:spacing w:line="360" w:lineRule="auto"/>
        <w:ind w:left="480" w:hanging="480"/>
      </w:pPr>
      <w:r w:rsidRPr="00ED243D">
        <w:t>Zamawiającemu przysługuje prawo do rozwiązania umowy bez wypowiedzenia ze skutkiem</w:t>
      </w:r>
      <w:r w:rsidR="00A92918">
        <w:t xml:space="preserve"> </w:t>
      </w:r>
      <w:r w:rsidRPr="00ED243D">
        <w:t>natychmiastowym, w przypadku stwierdzenia 3-krotnego powtarzającego się</w:t>
      </w:r>
      <w:r w:rsidR="00A92918">
        <w:t xml:space="preserve"> </w:t>
      </w:r>
      <w:r w:rsidRPr="00ED243D">
        <w:t>niewykonywania lub nienależytego wykonywania przez Wykonawcę obowiązków określonych niniejszą umową</w:t>
      </w:r>
      <w:r w:rsidR="00A92918">
        <w:t>.</w:t>
      </w:r>
    </w:p>
    <w:p w:rsidR="003220A3" w:rsidRDefault="00591102" w:rsidP="00CA390F">
      <w:pPr>
        <w:pStyle w:val="Bodytext21"/>
        <w:numPr>
          <w:ilvl w:val="0"/>
          <w:numId w:val="27"/>
        </w:numPr>
        <w:shd w:val="clear" w:color="auto" w:fill="auto"/>
        <w:tabs>
          <w:tab w:val="left" w:pos="394"/>
        </w:tabs>
        <w:spacing w:line="360" w:lineRule="auto"/>
        <w:ind w:left="480" w:hanging="480"/>
      </w:pPr>
      <w:r w:rsidRPr="00ED243D">
        <w:t>W przypadku stwierdzenia rażących naruszeń umowy ze strony Wykonawcy Zamawiający</w:t>
      </w:r>
      <w:r w:rsidR="00A92918">
        <w:t xml:space="preserve"> </w:t>
      </w:r>
      <w:r w:rsidRPr="00ED243D">
        <w:t xml:space="preserve">może każdym czasie odstąpić od umowy, przy czym zobowiązany jest wyznaczyć </w:t>
      </w:r>
      <w:r w:rsidRPr="00ED243D">
        <w:lastRenderedPageBreak/>
        <w:t>Wykonawcy na piśmie dodatkowy 7- dniowy termin do usunięcia naruszeń</w:t>
      </w:r>
      <w:r w:rsidR="00A92918">
        <w:t>.</w:t>
      </w:r>
    </w:p>
    <w:p w:rsidR="00A92918" w:rsidRPr="00ED243D" w:rsidRDefault="00A92918" w:rsidP="00CA390F">
      <w:pPr>
        <w:pStyle w:val="Bodytext21"/>
        <w:shd w:val="clear" w:color="auto" w:fill="auto"/>
        <w:tabs>
          <w:tab w:val="left" w:pos="394"/>
        </w:tabs>
        <w:spacing w:line="360" w:lineRule="auto"/>
        <w:ind w:firstLine="0"/>
      </w:pPr>
    </w:p>
    <w:p w:rsidR="003220A3" w:rsidRPr="00A92918" w:rsidRDefault="00591102" w:rsidP="00CA390F">
      <w:pPr>
        <w:pStyle w:val="Bodytext21"/>
        <w:shd w:val="clear" w:color="auto" w:fill="auto"/>
        <w:spacing w:line="360" w:lineRule="auto"/>
        <w:ind w:right="120" w:firstLine="0"/>
        <w:jc w:val="center"/>
        <w:rPr>
          <w:b/>
        </w:rPr>
      </w:pPr>
      <w:r w:rsidRPr="00A92918">
        <w:rPr>
          <w:b/>
        </w:rPr>
        <w:t>§ 2</w:t>
      </w:r>
      <w:r w:rsidR="009274D7">
        <w:rPr>
          <w:b/>
        </w:rPr>
        <w:t>0</w:t>
      </w:r>
    </w:p>
    <w:p w:rsidR="003220A3" w:rsidRPr="00ED243D" w:rsidRDefault="00591102" w:rsidP="009274D7">
      <w:pPr>
        <w:pStyle w:val="Bodytext21"/>
        <w:shd w:val="clear" w:color="auto" w:fill="auto"/>
        <w:spacing w:after="356" w:line="360" w:lineRule="auto"/>
        <w:ind w:left="600" w:right="120" w:firstLine="0"/>
      </w:pPr>
      <w:r w:rsidRPr="00ED243D">
        <w:t>Wszelkie zmiany, uzupełnienia treści niniejszej umowy wymagają zgody obu stron wyrażonej na piśmie w formie aneksu do umowy pod rygorem nieważności</w:t>
      </w:r>
      <w:r w:rsidR="009274D7">
        <w:t>.</w:t>
      </w:r>
    </w:p>
    <w:p w:rsidR="009274D7" w:rsidRDefault="009274D7" w:rsidP="004E24F4">
      <w:pPr>
        <w:pStyle w:val="Bodytext21"/>
        <w:shd w:val="clear" w:color="auto" w:fill="auto"/>
        <w:spacing w:line="360" w:lineRule="auto"/>
        <w:ind w:right="120" w:firstLine="0"/>
        <w:rPr>
          <w:b/>
        </w:rPr>
      </w:pPr>
    </w:p>
    <w:p w:rsidR="004E24F4" w:rsidRPr="00A92918" w:rsidRDefault="00591102" w:rsidP="004E24F4">
      <w:pPr>
        <w:pStyle w:val="Bodytext21"/>
        <w:shd w:val="clear" w:color="auto" w:fill="auto"/>
        <w:spacing w:line="360" w:lineRule="auto"/>
        <w:ind w:right="120" w:firstLine="0"/>
        <w:jc w:val="center"/>
        <w:rPr>
          <w:b/>
        </w:rPr>
      </w:pPr>
      <w:r w:rsidRPr="00A92918">
        <w:rPr>
          <w:b/>
        </w:rPr>
        <w:t>§ 2</w:t>
      </w:r>
      <w:r w:rsidR="009274D7">
        <w:rPr>
          <w:b/>
        </w:rPr>
        <w:t>1</w:t>
      </w:r>
    </w:p>
    <w:p w:rsidR="003220A3" w:rsidRPr="00ED243D" w:rsidRDefault="00591102" w:rsidP="00CA390F">
      <w:pPr>
        <w:pStyle w:val="Bodytext21"/>
        <w:numPr>
          <w:ilvl w:val="0"/>
          <w:numId w:val="28"/>
        </w:numPr>
        <w:shd w:val="clear" w:color="auto" w:fill="auto"/>
        <w:tabs>
          <w:tab w:val="left" w:pos="599"/>
        </w:tabs>
        <w:spacing w:after="72" w:line="360" w:lineRule="auto"/>
        <w:ind w:left="600" w:hanging="440"/>
      </w:pPr>
      <w:r w:rsidRPr="00ED243D">
        <w:t>Zamawiający przekazuje Wykonawcy niezbędne dane osobowe najemców lokali dot. przedmiotu umowy wyłącznie w celu i zakresie określonym w § 1 pkt. 1.</w:t>
      </w:r>
    </w:p>
    <w:p w:rsidR="003220A3" w:rsidRPr="00ED243D" w:rsidRDefault="00591102" w:rsidP="00CA390F">
      <w:pPr>
        <w:pStyle w:val="Bodytext21"/>
        <w:numPr>
          <w:ilvl w:val="0"/>
          <w:numId w:val="28"/>
        </w:numPr>
        <w:shd w:val="clear" w:color="auto" w:fill="auto"/>
        <w:tabs>
          <w:tab w:val="left" w:pos="599"/>
        </w:tabs>
        <w:spacing w:after="64" w:line="360" w:lineRule="auto"/>
        <w:ind w:left="600" w:hanging="440"/>
      </w:pPr>
      <w:r w:rsidRPr="00ED243D">
        <w:t>Przetwarzanie danych może odbywać się tylko i wyłącznie z zachowaniem zasad bezpieczeństwa obowiązujących podczas przetwarzania danych osobowych.</w:t>
      </w:r>
    </w:p>
    <w:p w:rsidR="003220A3" w:rsidRPr="00ED243D" w:rsidRDefault="00591102" w:rsidP="00CA390F">
      <w:pPr>
        <w:pStyle w:val="Bodytext21"/>
        <w:numPr>
          <w:ilvl w:val="0"/>
          <w:numId w:val="28"/>
        </w:numPr>
        <w:shd w:val="clear" w:color="auto" w:fill="auto"/>
        <w:tabs>
          <w:tab w:val="left" w:pos="599"/>
        </w:tabs>
        <w:spacing w:after="56" w:line="360" w:lineRule="auto"/>
        <w:ind w:left="600" w:hanging="440"/>
      </w:pPr>
      <w:r w:rsidRPr="00ED243D">
        <w:t>Przekazane dane osobowe mogą być przetwarzane tylko i wyłącznie przez upoważnionych pracowników Wykonawcy, jednocześnie Wykonawca po przyjęciu danych osobowych nie uzyskuje statusu administratora danych, które zostały mu powierzone przez Zamawiającego.</w:t>
      </w:r>
    </w:p>
    <w:p w:rsidR="003220A3" w:rsidRPr="00ED243D" w:rsidRDefault="00591102" w:rsidP="00CA390F">
      <w:pPr>
        <w:pStyle w:val="Bodytext21"/>
        <w:numPr>
          <w:ilvl w:val="0"/>
          <w:numId w:val="28"/>
        </w:numPr>
        <w:shd w:val="clear" w:color="auto" w:fill="auto"/>
        <w:spacing w:after="64" w:line="360" w:lineRule="auto"/>
        <w:ind w:left="600" w:hanging="440"/>
      </w:pPr>
      <w:r w:rsidRPr="00ED243D">
        <w:t xml:space="preserve"> Zamawiający ma prawo kontroli Wykonawcy w zakresie sposobu przetwarzania powierzonych danych oraz zabezpieczeń stosowanych przy ich przetwarzaniu.</w:t>
      </w:r>
    </w:p>
    <w:p w:rsidR="003220A3" w:rsidRPr="00ED243D" w:rsidRDefault="00591102" w:rsidP="00CA390F">
      <w:pPr>
        <w:pStyle w:val="Bodytext21"/>
        <w:numPr>
          <w:ilvl w:val="0"/>
          <w:numId w:val="28"/>
        </w:numPr>
        <w:shd w:val="clear" w:color="auto" w:fill="auto"/>
        <w:tabs>
          <w:tab w:val="left" w:pos="599"/>
        </w:tabs>
        <w:spacing w:line="360" w:lineRule="auto"/>
        <w:ind w:left="600" w:hanging="440"/>
      </w:pPr>
      <w:r w:rsidRPr="00ED243D">
        <w:t>Przetworzenie przekazanych danych osobowych przez Wykonawcę zostanie wykonane z zachowaniem przepisów prawa określonych w Ustawie z dnia 29 sierpnia 1997 roku</w:t>
      </w:r>
    </w:p>
    <w:p w:rsidR="003220A3" w:rsidRPr="00ED243D" w:rsidRDefault="00591102" w:rsidP="00CA390F">
      <w:pPr>
        <w:pStyle w:val="Bodytext21"/>
        <w:numPr>
          <w:ilvl w:val="0"/>
          <w:numId w:val="29"/>
        </w:numPr>
        <w:shd w:val="clear" w:color="auto" w:fill="auto"/>
        <w:tabs>
          <w:tab w:val="left" w:pos="846"/>
        </w:tabs>
        <w:spacing w:line="360" w:lineRule="auto"/>
        <w:ind w:left="600"/>
      </w:pPr>
      <w:r w:rsidRPr="00ED243D">
        <w:t>ochronie danych osobowych Rozporządzeniu Ministra Spraw Wewnętrznych</w:t>
      </w:r>
    </w:p>
    <w:p w:rsidR="003220A3" w:rsidRPr="00ED243D" w:rsidRDefault="00591102" w:rsidP="00CA390F">
      <w:pPr>
        <w:pStyle w:val="Bodytext21"/>
        <w:numPr>
          <w:ilvl w:val="0"/>
          <w:numId w:val="29"/>
        </w:numPr>
        <w:shd w:val="clear" w:color="auto" w:fill="auto"/>
        <w:tabs>
          <w:tab w:val="left" w:pos="860"/>
        </w:tabs>
        <w:spacing w:after="56" w:line="360" w:lineRule="auto"/>
        <w:ind w:left="600"/>
      </w:pPr>
      <w:r w:rsidRPr="00ED243D">
        <w:t>Administracji z dnia 29 kwietnia 2004 roku w sprawie dokumentacji przetwarzania danych osobowych oraz warunków technicznych i organizacyjnych, jakim powinny odpowiadać urządzenia i systemy informatyczne służące do przetwarzania danych osobowych oraz Rozporządzeniu Parlamentu Europejskiego i Rady [UE] nr 2016/679 z 27 kwietnia 2016 r. w sprawie ochrony osób fizycznych w związku z przetwarzaniem danych osobowych.</w:t>
      </w:r>
    </w:p>
    <w:p w:rsidR="003220A3" w:rsidRPr="00ED243D" w:rsidRDefault="00591102" w:rsidP="00CA390F">
      <w:pPr>
        <w:pStyle w:val="Bodytext21"/>
        <w:numPr>
          <w:ilvl w:val="0"/>
          <w:numId w:val="28"/>
        </w:numPr>
        <w:shd w:val="clear" w:color="auto" w:fill="auto"/>
        <w:tabs>
          <w:tab w:val="left" w:pos="599"/>
        </w:tabs>
        <w:spacing w:after="60" w:line="360" w:lineRule="auto"/>
        <w:ind w:left="600" w:hanging="440"/>
      </w:pPr>
      <w:r w:rsidRPr="00ED243D">
        <w:t>Wykonawca ponosi odpowiedzialność za przestrzeganie przepisów prawa, dotyczących przekazanych danych osobowych.</w:t>
      </w:r>
    </w:p>
    <w:p w:rsidR="003220A3" w:rsidRPr="00ED243D" w:rsidRDefault="00591102" w:rsidP="00CA390F">
      <w:pPr>
        <w:pStyle w:val="Bodytext21"/>
        <w:numPr>
          <w:ilvl w:val="0"/>
          <w:numId w:val="28"/>
        </w:numPr>
        <w:shd w:val="clear" w:color="auto" w:fill="auto"/>
        <w:tabs>
          <w:tab w:val="left" w:pos="599"/>
        </w:tabs>
        <w:spacing w:after="60" w:line="360" w:lineRule="auto"/>
        <w:ind w:left="600" w:hanging="440"/>
      </w:pPr>
      <w:r w:rsidRPr="00ED243D">
        <w:t>Przetwarzanie danych osobowych przez Wykonawcę nie może wykraczać poza cel i zakres określony w niniejszej umowie.</w:t>
      </w:r>
    </w:p>
    <w:p w:rsidR="003220A3" w:rsidRPr="00ED243D" w:rsidRDefault="00591102" w:rsidP="00CA390F">
      <w:pPr>
        <w:pStyle w:val="Bodytext21"/>
        <w:numPr>
          <w:ilvl w:val="0"/>
          <w:numId w:val="28"/>
        </w:numPr>
        <w:shd w:val="clear" w:color="auto" w:fill="auto"/>
        <w:tabs>
          <w:tab w:val="left" w:pos="599"/>
        </w:tabs>
        <w:spacing w:after="60" w:line="360" w:lineRule="auto"/>
        <w:ind w:left="600" w:hanging="440"/>
      </w:pPr>
      <w:r w:rsidRPr="00ED243D">
        <w:t>Wykonawca nie może wykorzystywać powierzonych danych do innych celów niż zostało to określone w niniejszej umowie ani powierzać innym podmiotom dalszego przetwarzania powierzonych danych.</w:t>
      </w:r>
    </w:p>
    <w:p w:rsidR="00A92918" w:rsidRDefault="00591102" w:rsidP="00CA390F">
      <w:pPr>
        <w:pStyle w:val="Bodytext21"/>
        <w:numPr>
          <w:ilvl w:val="0"/>
          <w:numId w:val="28"/>
        </w:numPr>
        <w:shd w:val="clear" w:color="auto" w:fill="auto"/>
        <w:tabs>
          <w:tab w:val="left" w:pos="599"/>
        </w:tabs>
        <w:spacing w:after="64" w:line="360" w:lineRule="auto"/>
        <w:ind w:left="600" w:hanging="440"/>
      </w:pPr>
      <w:r w:rsidRPr="00ED243D">
        <w:t>Wykonawca jest zobowiązany do zachowania w tajemnicy wszelkie powierzone mu przez Zamawiającego dane osobowe zarówno przez okres trwania niniejszej umowy, jak również po jej wygaśnięciu bądź rozwiązaniu.</w:t>
      </w:r>
    </w:p>
    <w:p w:rsidR="00A92918" w:rsidRDefault="00591102" w:rsidP="00CA390F">
      <w:pPr>
        <w:pStyle w:val="Bodytext21"/>
        <w:numPr>
          <w:ilvl w:val="0"/>
          <w:numId w:val="28"/>
        </w:numPr>
        <w:shd w:val="clear" w:color="auto" w:fill="auto"/>
        <w:tabs>
          <w:tab w:val="left" w:pos="599"/>
        </w:tabs>
        <w:spacing w:after="64" w:line="360" w:lineRule="auto"/>
        <w:ind w:left="600" w:hanging="440"/>
      </w:pPr>
      <w:r w:rsidRPr="00ED243D">
        <w:lastRenderedPageBreak/>
        <w:t>Przechowanie powierzonych wykonawcy danych osobowych w postaci umożliwiającej identyfikację osób, których dane dotyczą, nie może być dłuższe niż jest to niezbędne do osiągnięcia celu przetwarzania określonego w § 1 pkt. 1.</w:t>
      </w:r>
    </w:p>
    <w:p w:rsidR="00A92918" w:rsidRDefault="00591102" w:rsidP="00CA390F">
      <w:pPr>
        <w:pStyle w:val="Bodytext21"/>
        <w:numPr>
          <w:ilvl w:val="0"/>
          <w:numId w:val="28"/>
        </w:numPr>
        <w:shd w:val="clear" w:color="auto" w:fill="auto"/>
        <w:tabs>
          <w:tab w:val="left" w:pos="599"/>
        </w:tabs>
        <w:spacing w:after="64" w:line="360" w:lineRule="auto"/>
        <w:ind w:left="600" w:hanging="440"/>
      </w:pPr>
      <w:r w:rsidRPr="00ED243D">
        <w:t>Wykonawca wyraża zgodę na przetwarzanie jego danych osobowych przez Zamawiającemu dla celów związanych z realizacją niniejszej umowy. Wykonawcy przysługuje prawo wglądu do swoich danych osobowych, ich poprawiania i kontroli przetwarzania</w:t>
      </w:r>
      <w:r w:rsidR="00A92918">
        <w:t>.</w:t>
      </w:r>
    </w:p>
    <w:p w:rsidR="00A92918" w:rsidRPr="00ED243D" w:rsidRDefault="00A92918" w:rsidP="00CA390F">
      <w:pPr>
        <w:pStyle w:val="Bodytext21"/>
        <w:shd w:val="clear" w:color="auto" w:fill="auto"/>
        <w:tabs>
          <w:tab w:val="left" w:pos="599"/>
        </w:tabs>
        <w:spacing w:after="64" w:line="360" w:lineRule="auto"/>
        <w:ind w:left="600" w:firstLine="0"/>
      </w:pPr>
    </w:p>
    <w:p w:rsidR="003220A3" w:rsidRPr="00A92918" w:rsidRDefault="005E02D5" w:rsidP="00CA390F">
      <w:pPr>
        <w:pStyle w:val="Bodytext21"/>
        <w:shd w:val="clear" w:color="auto" w:fill="auto"/>
        <w:spacing w:after="83" w:line="360" w:lineRule="auto"/>
        <w:ind w:right="120" w:firstLine="0"/>
        <w:jc w:val="center"/>
        <w:rPr>
          <w:b/>
        </w:rPr>
      </w:pPr>
      <w:r w:rsidRPr="00A92918">
        <w:rPr>
          <w:b/>
        </w:rPr>
        <w:t>§ 2</w:t>
      </w:r>
      <w:r w:rsidR="009274D7">
        <w:rPr>
          <w:b/>
        </w:rPr>
        <w:t>2</w:t>
      </w:r>
    </w:p>
    <w:p w:rsidR="00C61E93" w:rsidRDefault="00591102" w:rsidP="00CA390F">
      <w:pPr>
        <w:pStyle w:val="Bodytext21"/>
        <w:shd w:val="clear" w:color="auto" w:fill="auto"/>
        <w:spacing w:line="360" w:lineRule="auto"/>
        <w:ind w:left="600" w:firstLine="0"/>
      </w:pPr>
      <w:r w:rsidRPr="00ED243D">
        <w:t>W sprawach nie unormowanych niniejszą umową mają zastosowanie przepisy ustawy Prawo zamówień publicznych, Kodeksu Cywilnego oraz inne po</w:t>
      </w:r>
      <w:r w:rsidR="00C61E93" w:rsidRPr="00ED243D">
        <w:t>wszechnie obowiązujące przepisy</w:t>
      </w:r>
      <w:r w:rsidR="00A92918">
        <w:t>.</w:t>
      </w:r>
    </w:p>
    <w:p w:rsidR="00A92918" w:rsidRPr="00ED243D" w:rsidRDefault="00A92918" w:rsidP="00CA390F">
      <w:pPr>
        <w:pStyle w:val="Bodytext21"/>
        <w:shd w:val="clear" w:color="auto" w:fill="auto"/>
        <w:spacing w:line="360" w:lineRule="auto"/>
        <w:ind w:left="600" w:firstLine="0"/>
      </w:pPr>
    </w:p>
    <w:p w:rsidR="00C61E93" w:rsidRPr="00A92918" w:rsidRDefault="00C61E93" w:rsidP="00CA390F">
      <w:pPr>
        <w:pStyle w:val="Bodytext21"/>
        <w:shd w:val="clear" w:color="auto" w:fill="auto"/>
        <w:spacing w:line="360" w:lineRule="auto"/>
        <w:ind w:firstLine="0"/>
        <w:jc w:val="center"/>
        <w:rPr>
          <w:b/>
        </w:rPr>
      </w:pPr>
      <w:r w:rsidRPr="00A92918">
        <w:rPr>
          <w:b/>
        </w:rPr>
        <w:t>§ 2</w:t>
      </w:r>
      <w:r w:rsidR="009274D7">
        <w:rPr>
          <w:b/>
        </w:rPr>
        <w:t>3</w:t>
      </w:r>
    </w:p>
    <w:p w:rsidR="003220A3" w:rsidRDefault="00591102" w:rsidP="00CA390F">
      <w:pPr>
        <w:pStyle w:val="Bodytext21"/>
        <w:shd w:val="clear" w:color="auto" w:fill="auto"/>
        <w:spacing w:line="360" w:lineRule="auto"/>
        <w:ind w:left="600" w:firstLine="0"/>
      </w:pPr>
      <w:r w:rsidRPr="00ED243D">
        <w:t>W przypadku powstania sporów na tle realizacji umowy, właściwym do ich rozstrzygnięcia będzie sąd powszechny właściwy dla siedziby Zamawiającego.</w:t>
      </w:r>
    </w:p>
    <w:p w:rsidR="00A92918" w:rsidRDefault="00A92918" w:rsidP="00CA390F">
      <w:pPr>
        <w:pStyle w:val="Bodytext21"/>
        <w:shd w:val="clear" w:color="auto" w:fill="auto"/>
        <w:spacing w:line="360" w:lineRule="auto"/>
        <w:ind w:left="600" w:firstLine="0"/>
      </w:pPr>
    </w:p>
    <w:p w:rsidR="00A92918" w:rsidRPr="00ED243D" w:rsidRDefault="00A92918" w:rsidP="00CA390F">
      <w:pPr>
        <w:pStyle w:val="Bodytext21"/>
        <w:shd w:val="clear" w:color="auto" w:fill="auto"/>
        <w:spacing w:line="360" w:lineRule="auto"/>
        <w:ind w:left="600" w:firstLine="0"/>
      </w:pPr>
    </w:p>
    <w:p w:rsidR="003220A3" w:rsidRPr="00A92918" w:rsidRDefault="00C61E93" w:rsidP="00CA390F">
      <w:pPr>
        <w:pStyle w:val="Bodytext21"/>
        <w:shd w:val="clear" w:color="auto" w:fill="auto"/>
        <w:spacing w:after="3" w:line="360" w:lineRule="auto"/>
        <w:ind w:right="140" w:firstLine="0"/>
        <w:jc w:val="center"/>
        <w:rPr>
          <w:b/>
        </w:rPr>
      </w:pPr>
      <w:r w:rsidRPr="00A92918">
        <w:rPr>
          <w:b/>
        </w:rPr>
        <w:t>§ 2</w:t>
      </w:r>
      <w:r w:rsidR="009274D7">
        <w:rPr>
          <w:b/>
        </w:rPr>
        <w:t>4</w:t>
      </w:r>
    </w:p>
    <w:p w:rsidR="003220A3" w:rsidRDefault="00591102" w:rsidP="00CA390F">
      <w:pPr>
        <w:pStyle w:val="Bodytext21"/>
        <w:shd w:val="clear" w:color="auto" w:fill="auto"/>
        <w:spacing w:after="3" w:line="360" w:lineRule="auto"/>
        <w:ind w:left="460" w:hanging="300"/>
      </w:pPr>
      <w:r w:rsidRPr="00ED243D">
        <w:t>Załącznikami do niniejszej umowy, które stanowią jej integralną część są:</w:t>
      </w:r>
    </w:p>
    <w:p w:rsidR="00A92918" w:rsidRPr="00743E3F" w:rsidRDefault="00A92918" w:rsidP="00CA390F">
      <w:pPr>
        <w:pStyle w:val="Bodytext21"/>
        <w:numPr>
          <w:ilvl w:val="1"/>
          <w:numId w:val="28"/>
        </w:numPr>
        <w:shd w:val="clear" w:color="auto" w:fill="auto"/>
        <w:spacing w:after="3" w:line="360" w:lineRule="auto"/>
        <w:rPr>
          <w:b/>
        </w:rPr>
      </w:pPr>
      <w:r>
        <w:t>Szczegółowy opis przedmiotu zamówienia i warunki realizacji usług w zakresie bieżącej konserwacji i całodobowego</w:t>
      </w:r>
      <w:r w:rsidR="00743E3F">
        <w:t xml:space="preserve"> pogotowia technicznego oraz wykonywania napraw i robót budowlanych w obrębie zasobów „Śródmieście” Sp. z o.o.- </w:t>
      </w:r>
      <w:r w:rsidR="00743E3F" w:rsidRPr="00743E3F">
        <w:rPr>
          <w:b/>
        </w:rPr>
        <w:t xml:space="preserve">załącznik nr </w:t>
      </w:r>
      <w:r w:rsidR="009274D7">
        <w:rPr>
          <w:b/>
        </w:rPr>
        <w:t>5</w:t>
      </w:r>
      <w:r w:rsidR="00743E3F">
        <w:rPr>
          <w:b/>
        </w:rPr>
        <w:t>.</w:t>
      </w:r>
    </w:p>
    <w:p w:rsidR="002E0332" w:rsidRDefault="00743E3F" w:rsidP="00CA390F">
      <w:pPr>
        <w:pStyle w:val="Bodytext21"/>
        <w:numPr>
          <w:ilvl w:val="1"/>
          <w:numId w:val="28"/>
        </w:numPr>
        <w:shd w:val="clear" w:color="auto" w:fill="auto"/>
        <w:spacing w:after="3" w:line="360" w:lineRule="auto"/>
        <w:rPr>
          <w:b/>
        </w:rPr>
      </w:pPr>
      <w:r>
        <w:t xml:space="preserve">Formularz oferty cenowej na świadczenie usług w zakresie bieżącej konserwacji i całodobowego pogotowia technicznego oraz wykonywania napraw i robót budowlanych w obrębie zasobów „Śródmieście” Sp. z o.o.- </w:t>
      </w:r>
      <w:r w:rsidRPr="00743E3F">
        <w:rPr>
          <w:b/>
        </w:rPr>
        <w:t xml:space="preserve">załącznik nr </w:t>
      </w:r>
      <w:r w:rsidR="004E24F4">
        <w:rPr>
          <w:b/>
        </w:rPr>
        <w:t>6</w:t>
      </w:r>
      <w:r>
        <w:rPr>
          <w:b/>
        </w:rPr>
        <w:t>.</w:t>
      </w:r>
    </w:p>
    <w:p w:rsidR="002E0332" w:rsidRDefault="00743E3F" w:rsidP="00CA390F">
      <w:pPr>
        <w:pStyle w:val="Bodytext21"/>
        <w:numPr>
          <w:ilvl w:val="1"/>
          <w:numId w:val="28"/>
        </w:numPr>
        <w:shd w:val="clear" w:color="auto" w:fill="auto"/>
        <w:spacing w:after="3" w:line="360" w:lineRule="auto"/>
        <w:rPr>
          <w:b/>
        </w:rPr>
      </w:pPr>
      <w:r>
        <w:t xml:space="preserve">Wykaz nieruchomości objętych </w:t>
      </w:r>
      <w:r w:rsidR="002E0332">
        <w:t xml:space="preserve">świadczeniem usług w zakresie bieżącej konserwacji i całodobowego pogotowia technicznego oraz wykonywania napraw i robót budowlanych w obrębie zasobów „Śródmieście” Sp. z o.o.- </w:t>
      </w:r>
      <w:r w:rsidR="002E0332" w:rsidRPr="002E0332">
        <w:rPr>
          <w:b/>
        </w:rPr>
        <w:t xml:space="preserve">załącznik nr </w:t>
      </w:r>
      <w:r w:rsidR="004E24F4">
        <w:rPr>
          <w:b/>
        </w:rPr>
        <w:t>7</w:t>
      </w:r>
      <w:r w:rsidR="002E0332" w:rsidRPr="002E0332">
        <w:rPr>
          <w:b/>
        </w:rPr>
        <w:t>.</w:t>
      </w:r>
    </w:p>
    <w:p w:rsidR="002E0332" w:rsidRDefault="002E0332" w:rsidP="00CA390F">
      <w:pPr>
        <w:pStyle w:val="Bodytext21"/>
        <w:numPr>
          <w:ilvl w:val="1"/>
          <w:numId w:val="28"/>
        </w:numPr>
        <w:shd w:val="clear" w:color="auto" w:fill="auto"/>
        <w:spacing w:after="3" w:line="360" w:lineRule="auto"/>
        <w:rPr>
          <w:b/>
        </w:rPr>
      </w:pPr>
      <w:r>
        <w:t xml:space="preserve">Karta zgłoszenia usług w zakresie bieżącej konserwacji i całodobowego pogotowia technicznego oraz wykonywania napraw i robót budowlanych w obrębie zasobów „Śródmieście” Sp. z o.o.- </w:t>
      </w:r>
      <w:r w:rsidRPr="002E0332">
        <w:rPr>
          <w:b/>
        </w:rPr>
        <w:t xml:space="preserve">załącznik nr </w:t>
      </w:r>
      <w:r w:rsidR="004E24F4">
        <w:rPr>
          <w:b/>
        </w:rPr>
        <w:t>8</w:t>
      </w:r>
      <w:r w:rsidRPr="002E0332">
        <w:rPr>
          <w:b/>
        </w:rPr>
        <w:t>.</w:t>
      </w:r>
    </w:p>
    <w:p w:rsidR="002E0332" w:rsidRDefault="002E0332" w:rsidP="00CA390F">
      <w:pPr>
        <w:pStyle w:val="Bodytext21"/>
        <w:numPr>
          <w:ilvl w:val="1"/>
          <w:numId w:val="28"/>
        </w:numPr>
        <w:shd w:val="clear" w:color="auto" w:fill="auto"/>
        <w:spacing w:after="3" w:line="360" w:lineRule="auto"/>
        <w:rPr>
          <w:b/>
        </w:rPr>
      </w:pPr>
      <w:r>
        <w:t xml:space="preserve">Protokół potwierdzenia należytego wykonania usług w zakresie bieżącej konserwacji i całodobowego pogotowia technicznego oraz wykonywania napraw i robót budowlanych w obrębie zasobów „Śródmieście” Sp. z o.o.- </w:t>
      </w:r>
      <w:r w:rsidRPr="002E0332">
        <w:rPr>
          <w:b/>
        </w:rPr>
        <w:t xml:space="preserve">załącznik nr </w:t>
      </w:r>
      <w:r w:rsidR="004E24F4">
        <w:rPr>
          <w:b/>
        </w:rPr>
        <w:t>9</w:t>
      </w:r>
      <w:r w:rsidRPr="002E0332">
        <w:rPr>
          <w:b/>
        </w:rPr>
        <w:t>.</w:t>
      </w:r>
    </w:p>
    <w:p w:rsidR="002E0332" w:rsidRPr="002E0332" w:rsidRDefault="002E0332" w:rsidP="00CA390F">
      <w:pPr>
        <w:pStyle w:val="Bodytext21"/>
        <w:numPr>
          <w:ilvl w:val="1"/>
          <w:numId w:val="28"/>
        </w:numPr>
        <w:shd w:val="clear" w:color="auto" w:fill="auto"/>
        <w:spacing w:after="3" w:line="360" w:lineRule="auto"/>
        <w:rPr>
          <w:b/>
        </w:rPr>
      </w:pPr>
      <w:r>
        <w:t>Kserokopia polisy ubezpieczeniowej Wykonawcy.</w:t>
      </w:r>
    </w:p>
    <w:p w:rsidR="00A92918" w:rsidRDefault="00A92918" w:rsidP="00CA390F">
      <w:pPr>
        <w:pStyle w:val="Bodytext21"/>
        <w:shd w:val="clear" w:color="auto" w:fill="auto"/>
        <w:spacing w:after="144" w:line="360" w:lineRule="auto"/>
        <w:ind w:right="140" w:firstLine="0"/>
      </w:pPr>
    </w:p>
    <w:p w:rsidR="003220A3" w:rsidRPr="002E0332" w:rsidRDefault="00C61E93" w:rsidP="00CA390F">
      <w:pPr>
        <w:pStyle w:val="Bodytext21"/>
        <w:shd w:val="clear" w:color="auto" w:fill="auto"/>
        <w:spacing w:after="144" w:line="360" w:lineRule="auto"/>
        <w:ind w:right="140" w:firstLine="0"/>
        <w:jc w:val="center"/>
        <w:rPr>
          <w:b/>
        </w:rPr>
      </w:pPr>
      <w:r w:rsidRPr="002E0332">
        <w:rPr>
          <w:b/>
        </w:rPr>
        <w:t>§ 2</w:t>
      </w:r>
      <w:r w:rsidR="004E24F4">
        <w:rPr>
          <w:b/>
        </w:rPr>
        <w:t>5</w:t>
      </w:r>
    </w:p>
    <w:p w:rsidR="003220A3" w:rsidRPr="00ED243D" w:rsidRDefault="00591102" w:rsidP="00CA390F">
      <w:pPr>
        <w:pStyle w:val="Bodytext21"/>
        <w:shd w:val="clear" w:color="auto" w:fill="auto"/>
        <w:spacing w:after="879" w:line="360" w:lineRule="auto"/>
        <w:ind w:left="460" w:firstLine="0"/>
      </w:pPr>
      <w:r w:rsidRPr="00ED243D">
        <w:t>Niniejsza umowa została sporządzona w dwóch jednobrzmiących egzemplarzach, po jednym egzemplarzu dla każdej ze stron.</w:t>
      </w:r>
      <w:r w:rsidR="00C61E93" w:rsidRPr="00ED243D">
        <w:t xml:space="preserve"> </w:t>
      </w:r>
    </w:p>
    <w:p w:rsidR="00C61E93" w:rsidRPr="00ED243D" w:rsidRDefault="00C61E93" w:rsidP="00CA390F">
      <w:pPr>
        <w:pStyle w:val="Bodytext21"/>
        <w:shd w:val="clear" w:color="auto" w:fill="auto"/>
        <w:spacing w:after="879" w:line="360" w:lineRule="auto"/>
        <w:ind w:left="460" w:firstLine="0"/>
      </w:pPr>
      <w:r w:rsidRPr="00ED243D">
        <w:t xml:space="preserve">                                                                                                 </w:t>
      </w:r>
    </w:p>
    <w:p w:rsidR="003220A3" w:rsidRPr="00ED243D" w:rsidRDefault="00591102" w:rsidP="004E24F4">
      <w:pPr>
        <w:pStyle w:val="Bodytext21"/>
        <w:shd w:val="clear" w:color="auto" w:fill="auto"/>
        <w:spacing w:line="360" w:lineRule="auto"/>
        <w:ind w:firstLine="460"/>
      </w:pPr>
      <w:r w:rsidRPr="00ED243D">
        <w:rPr>
          <w:noProof/>
          <w:lang w:bidi="ar-SA"/>
        </w:rPr>
        <mc:AlternateContent>
          <mc:Choice Requires="wps">
            <w:drawing>
              <wp:anchor distT="0" distB="0" distL="2172970" distR="63500" simplePos="0" relativeHeight="251658240" behindDoc="1" locked="0" layoutInCell="1" allowOverlap="1" wp14:anchorId="02E39CFC" wp14:editId="710A15D5">
                <wp:simplePos x="0" y="0"/>
                <wp:positionH relativeFrom="column">
                  <wp:posOffset>3764280</wp:posOffset>
                </wp:positionH>
                <wp:positionV relativeFrom="paragraph">
                  <wp:posOffset>-8255</wp:posOffset>
                </wp:positionV>
                <wp:extent cx="1005840" cy="176530"/>
                <wp:effectExtent l="0" t="0" r="0" b="0"/>
                <wp:wrapSquare wrapText="largest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20A3" w:rsidRDefault="00C61E93">
                            <w:pPr>
                              <w:pStyle w:val="Bodytext21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Wykonawca</w:t>
                            </w:r>
                            <w:r w:rsidR="00591102">
                              <w:rPr>
                                <w:rStyle w:val="Bodytext2Exact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39CF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6.4pt;margin-top:-.65pt;width:79.2pt;height:13.9pt;z-index:-251658240;visibility:visible;mso-wrap-style:square;mso-wrap-distance-left:171.1pt;mso-wrap-distance-top:0;mso-wrap-distance-right: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" filled="f" stroked="f">
                <v:textbox inset="0,0,0,0">
                  <w:txbxContent>
                    <w:p w:rsidR="003220A3" w:rsidRDefault="00C61E93">
                      <w:pPr>
                        <w:pStyle w:val="Bodytext21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Bodytext2Exact"/>
                        </w:rPr>
                        <w:t>Wykonawca</w:t>
                      </w:r>
                      <w:r w:rsidR="00591102">
                        <w:rPr>
                          <w:rStyle w:val="Bodytext2Exact"/>
                        </w:rPr>
                        <w:t>: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 w:rsidR="00C61E93" w:rsidRPr="00ED243D">
        <w:t>Zamawiający:</w:t>
      </w:r>
      <w:bookmarkStart w:id="0" w:name="_GoBack"/>
      <w:bookmarkEnd w:id="0"/>
    </w:p>
    <w:sectPr w:rsidR="003220A3" w:rsidRPr="00ED243D">
      <w:footerReference w:type="default" r:id="rId9"/>
      <w:pgSz w:w="11906" w:h="16838"/>
      <w:pgMar w:top="1258" w:right="956" w:bottom="1258" w:left="1348" w:header="0" w:footer="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CA2" w:rsidRDefault="00D36CA2">
      <w:r>
        <w:separator/>
      </w:r>
    </w:p>
  </w:endnote>
  <w:endnote w:type="continuationSeparator" w:id="0">
    <w:p w:rsidR="00D36CA2" w:rsidRDefault="00D3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A3" w:rsidRDefault="005911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10430510</wp:posOffset>
              </wp:positionV>
              <wp:extent cx="106680" cy="318770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" cy="318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20A3" w:rsidRDefault="00591102">
                          <w:pPr>
                            <w:pStyle w:val="Headerorfooter1"/>
                            <w:shd w:val="clear" w:color="auto" w:fill="auto"/>
                          </w:pPr>
                          <w:r>
                            <w:rPr>
                              <w:rStyle w:val="Headerorfooter0"/>
                            </w:rPr>
                            <w:fldChar w:fldCharType="begin"/>
                          </w:r>
                          <w:r>
                            <w:rPr>
                              <w:rStyle w:val="Headerorfooter0"/>
                            </w:rPr>
                            <w:instrText>PAGE</w:instrText>
                          </w:r>
                          <w:r>
                            <w:rPr>
                              <w:rStyle w:val="Headerorfooter0"/>
                            </w:rPr>
                            <w:fldChar w:fldCharType="separate"/>
                          </w:r>
                          <w:r w:rsidR="00551532">
                            <w:rPr>
                              <w:rStyle w:val="Headerorfooter0"/>
                              <w:noProof/>
                            </w:rPr>
                            <w:t>9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306.2pt;margin-top:821.3pt;width:8.4pt;height:25.1pt;z-index:-503316477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" filled="f" stroked="f">
              <v:textbox inset="0,0,0,0">
                <w:txbxContent>
                  <w:p w:rsidR="003220A3" w:rsidRDefault="00591102">
                    <w:pPr>
                      <w:pStyle w:val="Headerorfooter1"/>
                      <w:shd w:val="clear" w:color="auto" w:fill="auto"/>
                    </w:pPr>
                    <w:r>
                      <w:rPr>
                        <w:rStyle w:val="Headerorfooter0"/>
                      </w:rPr>
                      <w:fldChar w:fldCharType="begin"/>
                    </w:r>
                    <w:r>
                      <w:rPr>
                        <w:rStyle w:val="Headerorfooter0"/>
                      </w:rPr>
                      <w:instrText>PAGE</w:instrText>
                    </w:r>
                    <w:r>
                      <w:rPr>
                        <w:rStyle w:val="Headerorfooter0"/>
                      </w:rPr>
                      <w:fldChar w:fldCharType="separate"/>
                    </w:r>
                    <w:r w:rsidR="00551532">
                      <w:rPr>
                        <w:rStyle w:val="Headerorfooter0"/>
                        <w:noProof/>
                      </w:rPr>
                      <w:t>9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CA2" w:rsidRDefault="00D36CA2">
      <w:r>
        <w:separator/>
      </w:r>
    </w:p>
  </w:footnote>
  <w:footnote w:type="continuationSeparator" w:id="0">
    <w:p w:rsidR="00D36CA2" w:rsidRDefault="00D3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031"/>
    <w:multiLevelType w:val="multilevel"/>
    <w:tmpl w:val="4800A3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0" w:hanging="1800"/>
      </w:pPr>
      <w:rPr>
        <w:rFonts w:hint="default"/>
      </w:rPr>
    </w:lvl>
  </w:abstractNum>
  <w:abstractNum w:abstractNumId="1" w15:restartNumberingAfterBreak="0">
    <w:nsid w:val="0A730E80"/>
    <w:multiLevelType w:val="multilevel"/>
    <w:tmpl w:val="DAD269E2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C45FE"/>
    <w:multiLevelType w:val="multilevel"/>
    <w:tmpl w:val="AB48547E"/>
    <w:lvl w:ilvl="0">
      <w:start w:val="1"/>
      <w:numFmt w:val="lowerLetter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68D60F6"/>
    <w:multiLevelType w:val="multilevel"/>
    <w:tmpl w:val="0DBC2FC2"/>
    <w:lvl w:ilvl="0">
      <w:start w:val="1"/>
      <w:numFmt w:val="lowerLetter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7A01830"/>
    <w:multiLevelType w:val="multilevel"/>
    <w:tmpl w:val="494C3F00"/>
    <w:lvl w:ilvl="0">
      <w:start w:val="1"/>
      <w:numFmt w:val="decimal"/>
      <w:lvlText w:val="%1."/>
      <w:lvlJc w:val="left"/>
      <w:pPr>
        <w:ind w:left="141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117B42"/>
    <w:multiLevelType w:val="multilevel"/>
    <w:tmpl w:val="ED9E632A"/>
    <w:lvl w:ilvl="0">
      <w:start w:val="1"/>
      <w:numFmt w:val="decimal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C312A75"/>
    <w:multiLevelType w:val="multilevel"/>
    <w:tmpl w:val="2D269550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FFC3BCF"/>
    <w:multiLevelType w:val="multilevel"/>
    <w:tmpl w:val="44A2705A"/>
    <w:lvl w:ilvl="0">
      <w:start w:val="1"/>
      <w:numFmt w:val="bullet"/>
      <w:lvlText w:val="-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0620004"/>
    <w:multiLevelType w:val="multilevel"/>
    <w:tmpl w:val="7DFC9FD4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C1B53AD"/>
    <w:multiLevelType w:val="multilevel"/>
    <w:tmpl w:val="95F07B46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D6C3424"/>
    <w:multiLevelType w:val="multilevel"/>
    <w:tmpl w:val="25BE6A28"/>
    <w:lvl w:ilvl="0">
      <w:numFmt w:val="decimal"/>
      <w:lvlText w:val="%1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AEE6EDA"/>
    <w:multiLevelType w:val="multilevel"/>
    <w:tmpl w:val="3AA05ED8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12" w15:restartNumberingAfterBreak="0">
    <w:nsid w:val="3B0C7628"/>
    <w:multiLevelType w:val="multilevel"/>
    <w:tmpl w:val="7B0E4EE4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0A718DE"/>
    <w:multiLevelType w:val="multilevel"/>
    <w:tmpl w:val="5E263A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2C5AC6"/>
    <w:multiLevelType w:val="multilevel"/>
    <w:tmpl w:val="327AF3C6"/>
    <w:lvl w:ilvl="0">
      <w:start w:val="1"/>
      <w:numFmt w:val="decimal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BB76AB0"/>
    <w:multiLevelType w:val="multilevel"/>
    <w:tmpl w:val="714E22AE"/>
    <w:lvl w:ilvl="0">
      <w:start w:val="1"/>
      <w:numFmt w:val="decimal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D5749E8"/>
    <w:multiLevelType w:val="multilevel"/>
    <w:tmpl w:val="38162938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E153BFF"/>
    <w:multiLevelType w:val="multilevel"/>
    <w:tmpl w:val="C3320D98"/>
    <w:lvl w:ilvl="0">
      <w:start w:val="1"/>
      <w:numFmt w:val="decimal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E7A541B"/>
    <w:multiLevelType w:val="multilevel"/>
    <w:tmpl w:val="93FC909C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F181BBF"/>
    <w:multiLevelType w:val="multilevel"/>
    <w:tmpl w:val="2BBAC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0" w15:restartNumberingAfterBreak="0">
    <w:nsid w:val="52FA787B"/>
    <w:multiLevelType w:val="multilevel"/>
    <w:tmpl w:val="A176A002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5597CDD"/>
    <w:multiLevelType w:val="multilevel"/>
    <w:tmpl w:val="157C8748"/>
    <w:lvl w:ilvl="0">
      <w:start w:val="1"/>
      <w:numFmt w:val="lowerLetter"/>
      <w:lvlText w:val="%1)"/>
      <w:lvlJc w:val="left"/>
      <w:pPr>
        <w:ind w:left="567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287"/>
        </w:tabs>
        <w:ind w:left="1287" w:hanging="360"/>
      </w:pPr>
    </w:lvl>
    <w:lvl w:ilvl="3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>
      <w:start w:val="1"/>
      <w:numFmt w:val="decimal"/>
      <w:lvlText w:val="%5."/>
      <w:lvlJc w:val="left"/>
      <w:pPr>
        <w:tabs>
          <w:tab w:val="num" w:pos="2007"/>
        </w:tabs>
        <w:ind w:left="2007" w:hanging="360"/>
      </w:pPr>
    </w:lvl>
    <w:lvl w:ilvl="5">
      <w:start w:val="1"/>
      <w:numFmt w:val="decimal"/>
      <w:lvlText w:val="%6."/>
      <w:lvlJc w:val="left"/>
      <w:pPr>
        <w:tabs>
          <w:tab w:val="num" w:pos="2367"/>
        </w:tabs>
        <w:ind w:left="2367" w:hanging="360"/>
      </w:pPr>
    </w:lvl>
    <w:lvl w:ilvl="6">
      <w:start w:val="1"/>
      <w:numFmt w:val="decimal"/>
      <w:lvlText w:val="%7."/>
      <w:lvlJc w:val="left"/>
      <w:pPr>
        <w:tabs>
          <w:tab w:val="num" w:pos="2727"/>
        </w:tabs>
        <w:ind w:left="2727" w:hanging="360"/>
      </w:pPr>
    </w:lvl>
    <w:lvl w:ilvl="7">
      <w:start w:val="1"/>
      <w:numFmt w:val="decimal"/>
      <w:lvlText w:val="%8."/>
      <w:lvlJc w:val="left"/>
      <w:pPr>
        <w:tabs>
          <w:tab w:val="num" w:pos="3087"/>
        </w:tabs>
        <w:ind w:left="3087" w:hanging="360"/>
      </w:pPr>
    </w:lvl>
    <w:lvl w:ilvl="8">
      <w:start w:val="1"/>
      <w:numFmt w:val="decimal"/>
      <w:lvlText w:val="%9."/>
      <w:lvlJc w:val="left"/>
      <w:pPr>
        <w:tabs>
          <w:tab w:val="num" w:pos="3447"/>
        </w:tabs>
        <w:ind w:left="3447" w:hanging="360"/>
      </w:pPr>
    </w:lvl>
  </w:abstractNum>
  <w:abstractNum w:abstractNumId="22" w15:restartNumberingAfterBreak="0">
    <w:nsid w:val="58895756"/>
    <w:multiLevelType w:val="multilevel"/>
    <w:tmpl w:val="BB4611F4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1145"/>
        </w:tabs>
        <w:ind w:left="1145" w:hanging="360"/>
      </w:p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360"/>
      </w:p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360"/>
      </w:p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360"/>
      </w:p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360"/>
      </w:p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360"/>
      </w:p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360"/>
      </w:pPr>
    </w:lvl>
  </w:abstractNum>
  <w:abstractNum w:abstractNumId="23" w15:restartNumberingAfterBreak="0">
    <w:nsid w:val="5F6A2E72"/>
    <w:multiLevelType w:val="multilevel"/>
    <w:tmpl w:val="014E637A"/>
    <w:lvl w:ilvl="0">
      <w:start w:val="1"/>
      <w:numFmt w:val="lowerLetter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0321E6F"/>
    <w:multiLevelType w:val="multilevel"/>
    <w:tmpl w:val="A33CA45A"/>
    <w:lvl w:ilvl="0">
      <w:numFmt w:val="decimal"/>
      <w:lvlText w:val="%1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03F0EBC"/>
    <w:multiLevelType w:val="hybridMultilevel"/>
    <w:tmpl w:val="51BC042C"/>
    <w:lvl w:ilvl="0" w:tplc="7CE8614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66692D"/>
    <w:multiLevelType w:val="multilevel"/>
    <w:tmpl w:val="5FF6E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69997157"/>
    <w:multiLevelType w:val="multilevel"/>
    <w:tmpl w:val="D02CB366"/>
    <w:lvl w:ilvl="0">
      <w:start w:val="1"/>
      <w:numFmt w:val="lowerLetter"/>
      <w:lvlText w:val="%1)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EA63342"/>
    <w:multiLevelType w:val="multilevel"/>
    <w:tmpl w:val="2B7EFB10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F1A777F"/>
    <w:multiLevelType w:val="multilevel"/>
    <w:tmpl w:val="3C54BC0C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1354D12"/>
    <w:multiLevelType w:val="multilevel"/>
    <w:tmpl w:val="F07EBA1A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08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19A02CD"/>
    <w:multiLevelType w:val="multilevel"/>
    <w:tmpl w:val="1CECFD98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3AB455E"/>
    <w:multiLevelType w:val="hybridMultilevel"/>
    <w:tmpl w:val="95EE5554"/>
    <w:lvl w:ilvl="0" w:tplc="1C30D87C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AC4CB2"/>
    <w:multiLevelType w:val="multilevel"/>
    <w:tmpl w:val="F7E83A66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9AB7A71"/>
    <w:multiLevelType w:val="multilevel"/>
    <w:tmpl w:val="34B45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 w15:restartNumberingAfterBreak="0">
    <w:nsid w:val="79BE43EF"/>
    <w:multiLevelType w:val="multilevel"/>
    <w:tmpl w:val="E6804A00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F466ED1"/>
    <w:multiLevelType w:val="multilevel"/>
    <w:tmpl w:val="3A46F2E2"/>
    <w:lvl w:ilvl="0">
      <w:start w:val="1"/>
      <w:numFmt w:val="decimal"/>
      <w:lvlText w:val="%1."/>
      <w:lvlJc w:val="left"/>
      <w:pPr>
        <w:ind w:left="72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30"/>
  </w:num>
  <w:num w:numId="5">
    <w:abstractNumId w:val="4"/>
  </w:num>
  <w:num w:numId="6">
    <w:abstractNumId w:val="8"/>
  </w:num>
  <w:num w:numId="7">
    <w:abstractNumId w:val="2"/>
  </w:num>
  <w:num w:numId="8">
    <w:abstractNumId w:val="29"/>
  </w:num>
  <w:num w:numId="9">
    <w:abstractNumId w:val="23"/>
  </w:num>
  <w:num w:numId="10">
    <w:abstractNumId w:val="21"/>
  </w:num>
  <w:num w:numId="11">
    <w:abstractNumId w:val="12"/>
  </w:num>
  <w:num w:numId="12">
    <w:abstractNumId w:val="28"/>
  </w:num>
  <w:num w:numId="13">
    <w:abstractNumId w:val="5"/>
  </w:num>
  <w:num w:numId="14">
    <w:abstractNumId w:val="27"/>
  </w:num>
  <w:num w:numId="15">
    <w:abstractNumId w:val="35"/>
  </w:num>
  <w:num w:numId="16">
    <w:abstractNumId w:val="6"/>
  </w:num>
  <w:num w:numId="17">
    <w:abstractNumId w:val="18"/>
  </w:num>
  <w:num w:numId="18">
    <w:abstractNumId w:val="1"/>
  </w:num>
  <w:num w:numId="19">
    <w:abstractNumId w:val="10"/>
  </w:num>
  <w:num w:numId="20">
    <w:abstractNumId w:val="36"/>
  </w:num>
  <w:num w:numId="21">
    <w:abstractNumId w:val="14"/>
  </w:num>
  <w:num w:numId="22">
    <w:abstractNumId w:val="22"/>
  </w:num>
  <w:num w:numId="23">
    <w:abstractNumId w:val="11"/>
  </w:num>
  <w:num w:numId="24">
    <w:abstractNumId w:val="3"/>
  </w:num>
  <w:num w:numId="25">
    <w:abstractNumId w:val="20"/>
  </w:num>
  <w:num w:numId="26">
    <w:abstractNumId w:val="33"/>
  </w:num>
  <w:num w:numId="27">
    <w:abstractNumId w:val="31"/>
  </w:num>
  <w:num w:numId="28">
    <w:abstractNumId w:val="9"/>
  </w:num>
  <w:num w:numId="29">
    <w:abstractNumId w:val="24"/>
  </w:num>
  <w:num w:numId="30">
    <w:abstractNumId w:val="17"/>
  </w:num>
  <w:num w:numId="31">
    <w:abstractNumId w:val="34"/>
  </w:num>
  <w:num w:numId="32">
    <w:abstractNumId w:val="13"/>
  </w:num>
  <w:num w:numId="33">
    <w:abstractNumId w:val="19"/>
  </w:num>
  <w:num w:numId="34">
    <w:abstractNumId w:val="26"/>
  </w:num>
  <w:num w:numId="35">
    <w:abstractNumId w:val="0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0A3"/>
    <w:rsid w:val="00046ADD"/>
    <w:rsid w:val="000A53F3"/>
    <w:rsid w:val="001B2A3F"/>
    <w:rsid w:val="001B40ED"/>
    <w:rsid w:val="001D2BBA"/>
    <w:rsid w:val="0020041E"/>
    <w:rsid w:val="00241D20"/>
    <w:rsid w:val="002E0332"/>
    <w:rsid w:val="003220A3"/>
    <w:rsid w:val="003A1761"/>
    <w:rsid w:val="00434559"/>
    <w:rsid w:val="00461C0E"/>
    <w:rsid w:val="004E24F4"/>
    <w:rsid w:val="00501680"/>
    <w:rsid w:val="00551532"/>
    <w:rsid w:val="0055231B"/>
    <w:rsid w:val="00591102"/>
    <w:rsid w:val="005E02D5"/>
    <w:rsid w:val="00635F3C"/>
    <w:rsid w:val="00743E3F"/>
    <w:rsid w:val="00835417"/>
    <w:rsid w:val="00850E29"/>
    <w:rsid w:val="00867516"/>
    <w:rsid w:val="00897653"/>
    <w:rsid w:val="008E2E10"/>
    <w:rsid w:val="009145E0"/>
    <w:rsid w:val="009274D7"/>
    <w:rsid w:val="00962A6A"/>
    <w:rsid w:val="00972E6F"/>
    <w:rsid w:val="00A92918"/>
    <w:rsid w:val="00A92EDB"/>
    <w:rsid w:val="00AA455A"/>
    <w:rsid w:val="00AD55F4"/>
    <w:rsid w:val="00B00864"/>
    <w:rsid w:val="00B1611F"/>
    <w:rsid w:val="00C61E93"/>
    <w:rsid w:val="00CA390F"/>
    <w:rsid w:val="00CA7CF5"/>
    <w:rsid w:val="00CE742D"/>
    <w:rsid w:val="00D36CA2"/>
    <w:rsid w:val="00D43D2C"/>
    <w:rsid w:val="00D57158"/>
    <w:rsid w:val="00DA1361"/>
    <w:rsid w:val="00DE72FD"/>
    <w:rsid w:val="00E4508A"/>
    <w:rsid w:val="00ED243D"/>
    <w:rsid w:val="00F15A58"/>
    <w:rsid w:val="00F95B33"/>
    <w:rsid w:val="00FC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807FB"/>
  <w15:docId w15:val="{4972F7BA-99C1-44FD-9F5D-FD28E1D3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Bodytext30">
    <w:name w:val="Body text (3)"/>
    <w:basedOn w:val="Bodytext3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">
    <w:name w:val="Header or footer_"/>
    <w:basedOn w:val="Domylnaczcionkaakapitu"/>
    <w:qFormat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HeaderorfooterArial8ptBold">
    <w:name w:val="Header or footer + Arial;8 pt;Bold"/>
    <w:basedOn w:val="Headerorfooter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pl-PL" w:eastAsia="pl-PL" w:bidi="pl-PL"/>
    </w:rPr>
  </w:style>
  <w:style w:type="character" w:customStyle="1" w:styleId="Headerorfooter0">
    <w:name w:val="Header or footer"/>
    <w:basedOn w:val="Headerorfooter"/>
    <w:qFormat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Bodytext40">
    <w:name w:val="Body text (4)"/>
    <w:basedOn w:val="Bodytext4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pl-PL" w:eastAsia="pl-PL" w:bidi="pl-PL"/>
    </w:rPr>
  </w:style>
  <w:style w:type="character" w:customStyle="1" w:styleId="Bodytext411ptBold">
    <w:name w:val="Body text (4) + 11 pt;Bold"/>
    <w:basedOn w:val="Bodytext4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411pt">
    <w:name w:val="Body text (4) + 11 pt"/>
    <w:basedOn w:val="Bodytext4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basedOn w:val="Bodytext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Bodytext50">
    <w:name w:val="Body text (5)"/>
    <w:basedOn w:val="Bodytext5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single"/>
      <w:lang w:val="pl-PL" w:eastAsia="pl-PL" w:bidi="pl-PL"/>
    </w:rPr>
  </w:style>
  <w:style w:type="character" w:customStyle="1" w:styleId="Bodytext5NotBold">
    <w:name w:val="Body text (5) + Not Bold"/>
    <w:basedOn w:val="Bodytext5"/>
    <w:qFormat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TrebuchetMS13pt">
    <w:name w:val="Header or footer + Trebuchet MS;13 pt"/>
    <w:basedOn w:val="Headerorfooter"/>
    <w:qFormat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HeaderorfooterArial105pt">
    <w:name w:val="Header or footer + Arial;10.5 pt"/>
    <w:basedOn w:val="Headerorfooter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 w:eastAsia="pl-PL" w:bidi="pl-PL"/>
    </w:rPr>
  </w:style>
  <w:style w:type="character" w:customStyle="1" w:styleId="ListLabel1">
    <w:name w:val="ListLabel 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">
    <w:name w:val="ListLabel 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4">
    <w:name w:val="ListLabel 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5">
    <w:name w:val="ListLabel 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6">
    <w:name w:val="ListLabel 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7">
    <w:name w:val="ListLabel 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8">
    <w:name w:val="ListLabel 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9">
    <w:name w:val="ListLabel 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0">
    <w:name w:val="ListLabel 1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1">
    <w:name w:val="ListLabel 1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2">
    <w:name w:val="ListLabel 1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3">
    <w:name w:val="ListLabel 1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4">
    <w:name w:val="ListLabel 14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5">
    <w:name w:val="ListLabel 1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6">
    <w:name w:val="ListLabel 1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7">
    <w:name w:val="ListLabel 1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8">
    <w:name w:val="ListLabel 1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19">
    <w:name w:val="ListLabel 1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0">
    <w:name w:val="ListLabel 2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1">
    <w:name w:val="ListLabel 2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2">
    <w:name w:val="ListLabel 2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3">
    <w:name w:val="ListLabel 2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4">
    <w:name w:val="ListLabel 2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5">
    <w:name w:val="ListLabel 2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6">
    <w:name w:val="ListLabel 2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7">
    <w:name w:val="ListLabel 2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8">
    <w:name w:val="ListLabel 2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29">
    <w:name w:val="ListLabel 2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0">
    <w:name w:val="ListLabel 3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1">
    <w:name w:val="ListLabel 3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2">
    <w:name w:val="ListLabel 3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3">
    <w:name w:val="ListLabel 3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4">
    <w:name w:val="ListLabel 3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Bodytext31">
    <w:name w:val="Body text (3)"/>
    <w:basedOn w:val="Normalny"/>
    <w:qFormat/>
    <w:pPr>
      <w:shd w:val="clear" w:color="auto" w:fill="FFFFFF"/>
      <w:jc w:val="center"/>
    </w:pPr>
    <w:rPr>
      <w:rFonts w:ascii="Arial" w:eastAsia="Arial" w:hAnsi="Arial" w:cs="Arial"/>
      <w:sz w:val="16"/>
      <w:szCs w:val="16"/>
    </w:rPr>
  </w:style>
  <w:style w:type="paragraph" w:customStyle="1" w:styleId="Headerorfooter1">
    <w:name w:val="Header or footer"/>
    <w:basedOn w:val="Normalny"/>
    <w:qFormat/>
    <w:pPr>
      <w:shd w:val="clear" w:color="auto" w:fill="FFFFFF"/>
    </w:pPr>
    <w:rPr>
      <w:rFonts w:ascii="Sylfaen" w:eastAsia="Sylfaen" w:hAnsi="Sylfaen" w:cs="Sylfaen"/>
      <w:sz w:val="19"/>
      <w:szCs w:val="19"/>
    </w:rPr>
  </w:style>
  <w:style w:type="paragraph" w:customStyle="1" w:styleId="Bodytext41">
    <w:name w:val="Body text (4)"/>
    <w:basedOn w:val="Normalny"/>
    <w:qFormat/>
    <w:pPr>
      <w:shd w:val="clear" w:color="auto" w:fill="FFFFFF"/>
      <w:spacing w:line="322" w:lineRule="exact"/>
      <w:ind w:hanging="2040"/>
    </w:pPr>
    <w:rPr>
      <w:rFonts w:ascii="Arial" w:eastAsia="Arial" w:hAnsi="Arial" w:cs="Arial"/>
      <w:sz w:val="18"/>
      <w:szCs w:val="18"/>
    </w:rPr>
  </w:style>
  <w:style w:type="paragraph" w:customStyle="1" w:styleId="Bodytext21">
    <w:name w:val="Body text (2)"/>
    <w:basedOn w:val="Normalny"/>
    <w:qFormat/>
    <w:pPr>
      <w:shd w:val="clear" w:color="auto" w:fill="FFFFFF"/>
      <w:spacing w:line="264" w:lineRule="exact"/>
      <w:ind w:hanging="60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1">
    <w:name w:val="Body text (5)"/>
    <w:basedOn w:val="Normalny"/>
    <w:qFormat/>
    <w:pPr>
      <w:shd w:val="clear" w:color="auto" w:fill="FFFFFF"/>
      <w:spacing w:before="60" w:after="60"/>
      <w:ind w:hanging="40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ny"/>
    <w:qFormat/>
    <w:pPr>
      <w:shd w:val="clear" w:color="auto" w:fill="FFFFFF"/>
      <w:spacing w:line="269" w:lineRule="exact"/>
      <w:ind w:hanging="600"/>
    </w:pPr>
    <w:rPr>
      <w:rFonts w:ascii="Arial" w:eastAsia="Arial" w:hAnsi="Arial" w:cs="Arial"/>
      <w:sz w:val="20"/>
      <w:szCs w:val="20"/>
    </w:rPr>
  </w:style>
  <w:style w:type="paragraph" w:styleId="Stopka">
    <w:name w:val="footer"/>
    <w:basedOn w:val="Normalny"/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61E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E93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552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455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40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40ED"/>
    <w:rPr>
      <w:color w:val="00000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4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kurek@srodmiescie.tych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arzyna.dejas@srodmiescie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3684</Words>
  <Characters>22104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  P r o j e k t   u m o w y   -</vt:lpstr>
    </vt:vector>
  </TitlesOfParts>
  <Company/>
  <LinksUpToDate>false</LinksUpToDate>
  <CharactersWithSpaces>25737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  P r o j e k t   u m o w y   -</dc:title>
  <dc:creator>MZBM</dc:creator>
  <cp:lastModifiedBy>lenovo</cp:lastModifiedBy>
  <cp:revision>24</cp:revision>
  <cp:lastPrinted>2018-06-26T09:14:00Z</cp:lastPrinted>
  <dcterms:created xsi:type="dcterms:W3CDTF">2018-05-24T07:56:00Z</dcterms:created>
  <dcterms:modified xsi:type="dcterms:W3CDTF">2018-09-12T09:23:00Z</dcterms:modified>
  <dc:language>pl-PL</dc:language>
</cp:coreProperties>
</file>